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13" w:rsidRPr="00C92909" w:rsidRDefault="00625113" w:rsidP="00625113">
      <w:pPr>
        <w:spacing w:line="312" w:lineRule="auto"/>
        <w:ind w:firstLineChars="35" w:firstLine="280"/>
        <w:jc w:val="center"/>
        <w:rPr>
          <w:rFonts w:ascii="Times New Roman" w:eastAsia="標楷體" w:hAnsi="Times New Roman" w:cs="Times New Roman"/>
          <w:b/>
          <w:sz w:val="80"/>
          <w:szCs w:val="80"/>
        </w:rPr>
      </w:pPr>
    </w:p>
    <w:p w:rsidR="00625113" w:rsidRPr="009B722B" w:rsidRDefault="00625113" w:rsidP="00625113">
      <w:pPr>
        <w:spacing w:line="312" w:lineRule="auto"/>
        <w:ind w:firstLineChars="35" w:firstLine="280"/>
        <w:jc w:val="center"/>
        <w:rPr>
          <w:rFonts w:ascii="Times New Roman" w:eastAsia="標楷體" w:hAnsi="Times New Roman" w:cs="Times New Roman"/>
          <w:b/>
          <w:sz w:val="80"/>
          <w:szCs w:val="80"/>
        </w:rPr>
      </w:pPr>
      <w:r w:rsidRPr="009B722B">
        <w:rPr>
          <w:rFonts w:ascii="Times New Roman" w:eastAsia="標楷體" w:hAnsi="Times New Roman" w:cs="Times New Roman"/>
          <w:b/>
          <w:sz w:val="80"/>
          <w:szCs w:val="80"/>
        </w:rPr>
        <w:t>~</w:t>
      </w:r>
      <w:r w:rsidRPr="009B722B">
        <w:rPr>
          <w:rFonts w:ascii="Times New Roman" w:eastAsia="標楷體" w:hAnsi="Times New Roman" w:cs="Times New Roman"/>
          <w:b/>
          <w:sz w:val="80"/>
          <w:szCs w:val="80"/>
        </w:rPr>
        <w:t>蛻變與躍升</w:t>
      </w:r>
      <w:r w:rsidRPr="009B722B">
        <w:rPr>
          <w:rFonts w:ascii="Times New Roman" w:eastAsia="標楷體" w:hAnsi="Times New Roman" w:cs="Times New Roman"/>
          <w:b/>
          <w:sz w:val="80"/>
          <w:szCs w:val="80"/>
        </w:rPr>
        <w:t>~</w:t>
      </w:r>
    </w:p>
    <w:p w:rsidR="00625113" w:rsidRPr="009B722B" w:rsidRDefault="00625113" w:rsidP="00625113">
      <w:pPr>
        <w:spacing w:line="312" w:lineRule="auto"/>
        <w:ind w:firstLineChars="35" w:firstLine="280"/>
        <w:jc w:val="center"/>
        <w:rPr>
          <w:rFonts w:ascii="Times New Roman" w:eastAsia="標楷體" w:hAnsi="Times New Roman" w:cs="Times New Roman"/>
          <w:b/>
          <w:sz w:val="80"/>
          <w:szCs w:val="80"/>
        </w:rPr>
      </w:pPr>
    </w:p>
    <w:tbl>
      <w:tblPr>
        <w:tblpPr w:leftFromText="187" w:rightFromText="187" w:vertAnchor="page" w:horzAnchor="margin" w:tblpXSpec="center" w:tblpY="5723"/>
        <w:tblW w:w="4000" w:type="pct"/>
        <w:tblBorders>
          <w:left w:val="single" w:sz="18" w:space="0" w:color="4F81BD"/>
        </w:tblBorders>
        <w:tblCellMar>
          <w:left w:w="10" w:type="dxa"/>
          <w:right w:w="10" w:type="dxa"/>
        </w:tblCellMar>
        <w:tblLook w:val="04A0" w:firstRow="1" w:lastRow="0" w:firstColumn="1" w:lastColumn="0" w:noHBand="0" w:noVBand="1"/>
      </w:tblPr>
      <w:tblGrid>
        <w:gridCol w:w="7440"/>
      </w:tblGrid>
      <w:tr w:rsidR="00625113" w:rsidRPr="009B722B" w:rsidTr="000C46BD">
        <w:tc>
          <w:tcPr>
            <w:tcW w:w="6974" w:type="dxa"/>
            <w:tcMar>
              <w:top w:w="216" w:type="dxa"/>
              <w:left w:w="115" w:type="dxa"/>
              <w:bottom w:w="216" w:type="dxa"/>
              <w:right w:w="115" w:type="dxa"/>
            </w:tcMar>
          </w:tcPr>
          <w:p w:rsidR="00625113" w:rsidRPr="009B722B" w:rsidRDefault="00625113" w:rsidP="000C46BD">
            <w:pPr>
              <w:spacing w:line="312" w:lineRule="auto"/>
              <w:rPr>
                <w:rFonts w:ascii="Times New Roman" w:eastAsia="標楷體" w:hAnsi="Times New Roman" w:cs="Times New Roman"/>
                <w:b/>
                <w:sz w:val="80"/>
                <w:szCs w:val="80"/>
              </w:rPr>
            </w:pPr>
            <w:r w:rsidRPr="009B722B">
              <w:rPr>
                <w:rFonts w:ascii="Times New Roman" w:eastAsia="標楷體" w:hAnsi="Times New Roman" w:cs="Times New Roman"/>
                <w:b/>
                <w:sz w:val="80"/>
                <w:szCs w:val="80"/>
              </w:rPr>
              <w:t>靜宜大學</w:t>
            </w:r>
          </w:p>
          <w:p w:rsidR="00625113" w:rsidRPr="009B722B" w:rsidRDefault="00625113" w:rsidP="000C46BD">
            <w:pPr>
              <w:spacing w:line="312" w:lineRule="auto"/>
              <w:rPr>
                <w:rFonts w:ascii="Times New Roman" w:eastAsia="標楷體" w:hAnsi="Times New Roman" w:cs="Times New Roman"/>
                <w:b/>
                <w:sz w:val="80"/>
                <w:szCs w:val="80"/>
              </w:rPr>
            </w:pPr>
            <w:r w:rsidRPr="009B722B">
              <w:rPr>
                <w:rFonts w:ascii="Times New Roman" w:eastAsia="標楷體" w:hAnsi="Times New Roman" w:cs="Times New Roman"/>
                <w:b/>
                <w:sz w:val="80"/>
                <w:szCs w:val="80"/>
              </w:rPr>
              <w:t>103-106</w:t>
            </w:r>
            <w:r w:rsidRPr="009B722B">
              <w:rPr>
                <w:rFonts w:ascii="Times New Roman" w:eastAsia="標楷體" w:hAnsi="Times New Roman" w:cs="Times New Roman"/>
                <w:b/>
                <w:sz w:val="80"/>
                <w:szCs w:val="80"/>
              </w:rPr>
              <w:t>學年度</w:t>
            </w:r>
          </w:p>
          <w:p w:rsidR="00625113" w:rsidRPr="009B722B" w:rsidRDefault="00625113" w:rsidP="000C46BD">
            <w:pPr>
              <w:spacing w:line="312" w:lineRule="auto"/>
              <w:rPr>
                <w:rFonts w:ascii="Times New Roman" w:eastAsia="標楷體" w:hAnsi="Times New Roman" w:cs="Times New Roman"/>
                <w:b/>
                <w:sz w:val="80"/>
                <w:szCs w:val="80"/>
              </w:rPr>
            </w:pPr>
            <w:r w:rsidRPr="009B722B">
              <w:rPr>
                <w:rFonts w:ascii="Times New Roman" w:eastAsia="標楷體" w:hAnsi="Times New Roman" w:cs="Times New Roman"/>
                <w:b/>
                <w:sz w:val="80"/>
                <w:szCs w:val="80"/>
              </w:rPr>
              <w:t>校務發展工作計畫書</w:t>
            </w:r>
          </w:p>
          <w:p w:rsidR="00625113" w:rsidRPr="009B722B" w:rsidRDefault="00625113" w:rsidP="000C46BD">
            <w:pPr>
              <w:spacing w:line="312" w:lineRule="auto"/>
              <w:ind w:leftChars="-1" w:left="-2" w:firstLineChars="32" w:firstLine="141"/>
              <w:rPr>
                <w:rFonts w:ascii="Times New Roman" w:eastAsia="標楷體" w:hAnsi="Times New Roman" w:cs="Times New Roman"/>
                <w:b/>
              </w:rPr>
            </w:pPr>
            <w:r w:rsidRPr="009B722B">
              <w:rPr>
                <w:rFonts w:ascii="Times New Roman" w:eastAsia="標楷體" w:hAnsi="Times New Roman" w:cs="Times New Roman"/>
                <w:b/>
                <w:sz w:val="44"/>
                <w:szCs w:val="44"/>
              </w:rPr>
              <w:t>突破現況．開創新局</w:t>
            </w:r>
          </w:p>
        </w:tc>
      </w:tr>
    </w:tbl>
    <w:p w:rsidR="00625113" w:rsidRPr="009B722B" w:rsidRDefault="00625113" w:rsidP="00625113">
      <w:pPr>
        <w:spacing w:line="312" w:lineRule="auto"/>
        <w:ind w:firstLineChars="35" w:firstLine="280"/>
        <w:jc w:val="center"/>
        <w:rPr>
          <w:rFonts w:ascii="Times New Roman" w:eastAsia="標楷體" w:hAnsi="Times New Roman" w:cs="Times New Roman"/>
          <w:b/>
          <w:sz w:val="80"/>
          <w:szCs w:val="80"/>
        </w:rPr>
      </w:pPr>
    </w:p>
    <w:p w:rsidR="00625113" w:rsidRPr="009B722B" w:rsidRDefault="00625113" w:rsidP="00625113">
      <w:pPr>
        <w:widowControl/>
        <w:spacing w:line="312" w:lineRule="auto"/>
        <w:rPr>
          <w:rFonts w:ascii="Times New Roman" w:eastAsia="標楷體" w:hAnsi="Times New Roman" w:cs="Times New Roman"/>
          <w:b/>
          <w:sz w:val="80"/>
          <w:szCs w:val="80"/>
        </w:rPr>
      </w:pPr>
    </w:p>
    <w:p w:rsidR="00625113" w:rsidRPr="009B722B" w:rsidRDefault="00625113" w:rsidP="00625113">
      <w:pPr>
        <w:spacing w:line="312" w:lineRule="auto"/>
        <w:ind w:firstLineChars="159" w:firstLine="382"/>
        <w:jc w:val="center"/>
        <w:rPr>
          <w:rFonts w:ascii="Times New Roman" w:eastAsia="標楷體" w:hAnsi="Times New Roman" w:cs="Times New Roman"/>
        </w:rPr>
      </w:pPr>
    </w:p>
    <w:p w:rsidR="00625113" w:rsidRPr="009B722B" w:rsidRDefault="00625113" w:rsidP="00625113">
      <w:pPr>
        <w:spacing w:line="312" w:lineRule="auto"/>
        <w:ind w:firstLineChars="159" w:firstLine="382"/>
        <w:jc w:val="center"/>
        <w:rPr>
          <w:rFonts w:ascii="Times New Roman" w:eastAsia="標楷體" w:hAnsi="Times New Roman" w:cs="Times New Roman"/>
        </w:rPr>
      </w:pPr>
    </w:p>
    <w:p w:rsidR="00625113" w:rsidRPr="009B722B" w:rsidRDefault="00625113" w:rsidP="00625113">
      <w:pPr>
        <w:spacing w:line="312" w:lineRule="auto"/>
        <w:ind w:firstLineChars="159" w:firstLine="382"/>
        <w:jc w:val="center"/>
        <w:rPr>
          <w:rFonts w:ascii="Times New Roman" w:eastAsia="標楷體" w:hAnsi="Times New Roman" w:cs="Times New Roman"/>
        </w:rPr>
      </w:pPr>
    </w:p>
    <w:p w:rsidR="00625113" w:rsidRPr="009B722B" w:rsidRDefault="00625113" w:rsidP="00625113">
      <w:pPr>
        <w:spacing w:line="312" w:lineRule="auto"/>
        <w:ind w:firstLineChars="159" w:firstLine="382"/>
        <w:jc w:val="center"/>
        <w:rPr>
          <w:rFonts w:ascii="Times New Roman" w:eastAsia="標楷體" w:hAnsi="Times New Roman" w:cs="Times New Roman"/>
        </w:rPr>
      </w:pPr>
    </w:p>
    <w:p w:rsidR="00625113" w:rsidRPr="009B722B" w:rsidRDefault="00625113" w:rsidP="00625113">
      <w:pPr>
        <w:spacing w:line="312" w:lineRule="auto"/>
        <w:ind w:firstLineChars="159" w:firstLine="382"/>
        <w:jc w:val="center"/>
        <w:rPr>
          <w:rFonts w:ascii="Times New Roman" w:eastAsia="標楷體" w:hAnsi="Times New Roman" w:cs="Times New Roman"/>
        </w:rPr>
      </w:pPr>
    </w:p>
    <w:p w:rsidR="00625113" w:rsidRPr="009B722B" w:rsidRDefault="00625113" w:rsidP="00625113">
      <w:pPr>
        <w:spacing w:line="312" w:lineRule="auto"/>
        <w:ind w:firstLineChars="159" w:firstLine="382"/>
        <w:jc w:val="center"/>
        <w:rPr>
          <w:rFonts w:ascii="Times New Roman" w:eastAsia="標楷體" w:hAnsi="Times New Roman" w:cs="Times New Roman"/>
        </w:rPr>
      </w:pPr>
    </w:p>
    <w:p w:rsidR="00625113" w:rsidRPr="009B722B" w:rsidRDefault="00625113" w:rsidP="00625113">
      <w:pPr>
        <w:spacing w:line="312" w:lineRule="auto"/>
        <w:ind w:firstLineChars="159" w:firstLine="382"/>
        <w:jc w:val="center"/>
        <w:rPr>
          <w:rFonts w:ascii="Times New Roman" w:eastAsia="標楷體" w:hAnsi="Times New Roman" w:cs="Times New Roman"/>
        </w:rPr>
      </w:pPr>
    </w:p>
    <w:p w:rsidR="00625113" w:rsidRPr="009B722B" w:rsidRDefault="00625113" w:rsidP="00625113">
      <w:pPr>
        <w:spacing w:beforeLines="100" w:before="240" w:after="120" w:line="312" w:lineRule="auto"/>
        <w:ind w:firstLineChars="159" w:firstLine="573"/>
        <w:jc w:val="center"/>
        <w:rPr>
          <w:rFonts w:ascii="Times New Roman" w:eastAsia="標楷體" w:hAnsi="Times New Roman" w:cs="Times New Roman"/>
          <w:b/>
          <w:sz w:val="36"/>
          <w:szCs w:val="36"/>
        </w:rPr>
      </w:pPr>
      <w:r w:rsidRPr="009B722B">
        <w:rPr>
          <w:rFonts w:ascii="Times New Roman" w:eastAsia="標楷體" w:hAnsi="Times New Roman" w:cs="Times New Roman"/>
          <w:b/>
          <w:sz w:val="36"/>
          <w:szCs w:val="36"/>
        </w:rPr>
        <w:t>【</w:t>
      </w:r>
      <w:r w:rsidRPr="009B722B">
        <w:rPr>
          <w:rFonts w:ascii="Times New Roman" w:eastAsia="標楷體" w:hAnsi="Times New Roman" w:cs="Times New Roman"/>
          <w:b/>
          <w:sz w:val="36"/>
          <w:szCs w:val="36"/>
        </w:rPr>
        <w:t>104</w:t>
      </w:r>
      <w:r w:rsidRPr="009B722B">
        <w:rPr>
          <w:rFonts w:ascii="Times New Roman" w:eastAsia="標楷體" w:hAnsi="Times New Roman" w:cs="Times New Roman"/>
          <w:b/>
          <w:sz w:val="36"/>
          <w:szCs w:val="36"/>
        </w:rPr>
        <w:t>學年度滾動式修正】</w:t>
      </w:r>
    </w:p>
    <w:p w:rsidR="00625113" w:rsidRPr="009B722B" w:rsidRDefault="00625113" w:rsidP="00625113">
      <w:pPr>
        <w:spacing w:line="312" w:lineRule="auto"/>
        <w:ind w:firstLineChars="159" w:firstLine="382"/>
        <w:jc w:val="center"/>
        <w:rPr>
          <w:rFonts w:ascii="Times New Roman" w:eastAsia="標楷體" w:hAnsi="Times New Roman" w:cs="Times New Roman"/>
        </w:rPr>
      </w:pPr>
    </w:p>
    <w:p w:rsidR="00625113" w:rsidRPr="009B722B" w:rsidRDefault="00625113" w:rsidP="00625113">
      <w:pPr>
        <w:spacing w:line="312" w:lineRule="auto"/>
        <w:ind w:firstLineChars="159" w:firstLine="382"/>
        <w:jc w:val="center"/>
        <w:rPr>
          <w:rFonts w:ascii="Times New Roman" w:eastAsia="標楷體" w:hAnsi="Times New Roman" w:cs="Times New Roman"/>
        </w:rPr>
      </w:pPr>
    </w:p>
    <w:p w:rsidR="00625113" w:rsidRPr="009B722B" w:rsidRDefault="00625113" w:rsidP="00625113">
      <w:pPr>
        <w:spacing w:line="312" w:lineRule="auto"/>
        <w:ind w:firstLineChars="159" w:firstLine="382"/>
        <w:jc w:val="center"/>
        <w:rPr>
          <w:rFonts w:ascii="Times New Roman" w:eastAsia="標楷體" w:hAnsi="Times New Roman" w:cs="Times New Roman"/>
        </w:rPr>
      </w:pPr>
    </w:p>
    <w:p w:rsidR="00625113" w:rsidRPr="009B722B" w:rsidRDefault="00625113" w:rsidP="00625113">
      <w:pPr>
        <w:spacing w:line="312" w:lineRule="auto"/>
        <w:jc w:val="center"/>
        <w:rPr>
          <w:rFonts w:ascii="Times New Roman" w:eastAsia="標楷體" w:hAnsi="Times New Roman" w:cs="Times New Roman"/>
        </w:rPr>
      </w:pPr>
      <w:r w:rsidRPr="009B722B">
        <w:rPr>
          <w:rFonts w:ascii="Times New Roman" w:eastAsia="標楷體" w:hAnsi="Times New Roman" w:cs="Times New Roman"/>
          <w:sz w:val="52"/>
          <w:szCs w:val="52"/>
        </w:rPr>
        <w:t>中華民國</w:t>
      </w:r>
      <w:r w:rsidRPr="009B722B">
        <w:rPr>
          <w:rFonts w:ascii="Times New Roman" w:eastAsia="標楷體" w:hAnsi="Times New Roman" w:cs="Times New Roman"/>
          <w:sz w:val="52"/>
          <w:szCs w:val="52"/>
        </w:rPr>
        <w:t>104</w:t>
      </w:r>
      <w:r w:rsidRPr="009B722B">
        <w:rPr>
          <w:rFonts w:ascii="Times New Roman" w:eastAsia="標楷體" w:hAnsi="Times New Roman" w:cs="Times New Roman"/>
          <w:sz w:val="52"/>
          <w:szCs w:val="52"/>
        </w:rPr>
        <w:t>年</w:t>
      </w:r>
      <w:r w:rsidRPr="009B722B">
        <w:rPr>
          <w:rFonts w:ascii="Times New Roman" w:eastAsia="標楷體" w:hAnsi="Times New Roman" w:cs="Times New Roman"/>
          <w:sz w:val="52"/>
          <w:szCs w:val="52"/>
        </w:rPr>
        <w:t>6</w:t>
      </w:r>
      <w:r w:rsidRPr="009B722B">
        <w:rPr>
          <w:rFonts w:ascii="Times New Roman" w:eastAsia="標楷體" w:hAnsi="Times New Roman" w:cs="Times New Roman"/>
          <w:sz w:val="52"/>
          <w:szCs w:val="52"/>
        </w:rPr>
        <w:t>月</w:t>
      </w:r>
    </w:p>
    <w:p w:rsidR="00625113" w:rsidRPr="009B722B" w:rsidRDefault="00625113" w:rsidP="00625113">
      <w:pPr>
        <w:spacing w:line="400" w:lineRule="exact"/>
        <w:ind w:firstLineChars="159" w:firstLine="382"/>
        <w:jc w:val="center"/>
        <w:rPr>
          <w:rFonts w:ascii="Times New Roman" w:eastAsia="標楷體" w:hAnsi="Times New Roman" w:cs="Times New Roman"/>
        </w:rPr>
      </w:pPr>
    </w:p>
    <w:p w:rsidR="00625113" w:rsidRPr="009B722B" w:rsidRDefault="00625113" w:rsidP="00625113">
      <w:pPr>
        <w:widowControl/>
        <w:rPr>
          <w:rFonts w:ascii="Times New Roman" w:eastAsia="標楷體" w:hAnsi="Times New Roman" w:cs="Times New Roman"/>
        </w:rPr>
      </w:pPr>
      <w:r w:rsidRPr="009B722B">
        <w:rPr>
          <w:rFonts w:ascii="Times New Roman" w:eastAsia="標楷體" w:hAnsi="Times New Roman" w:cs="Times New Roman"/>
        </w:rPr>
        <w:br w:type="page"/>
      </w:r>
    </w:p>
    <w:p w:rsidR="00625113" w:rsidRPr="009B722B" w:rsidRDefault="00625113" w:rsidP="00625113">
      <w:pPr>
        <w:spacing w:line="400" w:lineRule="exact"/>
        <w:ind w:firstLineChars="159" w:firstLine="382"/>
        <w:jc w:val="center"/>
        <w:rPr>
          <w:rFonts w:ascii="Times New Roman" w:eastAsia="標楷體" w:hAnsi="Times New Roman" w:cs="Times New Roman"/>
        </w:rPr>
        <w:sectPr w:rsidR="00625113" w:rsidRPr="009B722B" w:rsidSect="00A056AE">
          <w:headerReference w:type="even" r:id="rId5"/>
          <w:headerReference w:type="default" r:id="rId6"/>
          <w:footerReference w:type="even" r:id="rId7"/>
          <w:footerReference w:type="default" r:id="rId8"/>
          <w:headerReference w:type="first" r:id="rId9"/>
          <w:pgSz w:w="11906" w:h="16838"/>
          <w:pgMar w:top="1418" w:right="1418" w:bottom="1418" w:left="1418" w:header="794" w:footer="992" w:gutter="0"/>
          <w:pgNumType w:fmt="lowerRoman" w:start="1"/>
          <w:cols w:space="425"/>
          <w:titlePg/>
          <w:docGrid w:linePitch="360"/>
        </w:sectPr>
      </w:pPr>
    </w:p>
    <w:p w:rsidR="00625113" w:rsidRPr="009B722B" w:rsidRDefault="00625113" w:rsidP="00625113">
      <w:pPr>
        <w:jc w:val="center"/>
        <w:rPr>
          <w:rFonts w:ascii="Times New Roman" w:eastAsia="標楷體" w:hAnsi="Times New Roman" w:cs="Times New Roman"/>
          <w:szCs w:val="40"/>
        </w:rPr>
      </w:pPr>
      <w:bookmarkStart w:id="0" w:name="_Toc389819941"/>
      <w:bookmarkStart w:id="1" w:name="_Toc389826750"/>
      <w:bookmarkStart w:id="2" w:name="_Toc408472488"/>
      <w:bookmarkStart w:id="3" w:name="_Toc408821987"/>
      <w:r w:rsidRPr="009B722B">
        <w:rPr>
          <w:rFonts w:ascii="Times New Roman" w:eastAsia="標楷體" w:hAnsi="Times New Roman" w:cs="Times New Roman"/>
          <w:b/>
          <w:sz w:val="40"/>
          <w:szCs w:val="40"/>
        </w:rPr>
        <w:lastRenderedPageBreak/>
        <w:t>摘</w:t>
      </w:r>
      <w:r w:rsidRPr="009B722B">
        <w:rPr>
          <w:rFonts w:ascii="Times New Roman" w:eastAsia="標楷體" w:hAnsi="Times New Roman" w:cs="Times New Roman"/>
          <w:b/>
          <w:sz w:val="40"/>
          <w:szCs w:val="40"/>
        </w:rPr>
        <w:t xml:space="preserve">  </w:t>
      </w:r>
      <w:r w:rsidRPr="009B722B">
        <w:rPr>
          <w:rFonts w:ascii="Times New Roman" w:eastAsia="標楷體" w:hAnsi="Times New Roman" w:cs="Times New Roman"/>
          <w:b/>
          <w:sz w:val="40"/>
          <w:szCs w:val="40"/>
        </w:rPr>
        <w:t>要</w:t>
      </w:r>
      <w:bookmarkEnd w:id="0"/>
      <w:bookmarkEnd w:id="1"/>
      <w:bookmarkEnd w:id="2"/>
      <w:bookmarkEnd w:id="3"/>
    </w:p>
    <w:p w:rsidR="00625113" w:rsidRPr="009B722B" w:rsidRDefault="00625113" w:rsidP="00625113">
      <w:pPr>
        <w:spacing w:beforeLines="50" w:before="120" w:afterLines="50" w:after="120" w:line="400" w:lineRule="exact"/>
        <w:ind w:firstLineChars="200" w:firstLine="480"/>
        <w:rPr>
          <w:rFonts w:ascii="Times New Roman" w:eastAsia="標楷體" w:hAnsi="Times New Roman" w:cs="Times New Roman"/>
        </w:rPr>
      </w:pPr>
      <w:r w:rsidRPr="009B722B">
        <w:rPr>
          <w:rFonts w:ascii="Times New Roman" w:eastAsia="標楷體" w:hAnsi="Times New Roman" w:cs="Times New Roman"/>
        </w:rPr>
        <w:t>傳承美國主顧修女會「為弱勢服務」之創校理想，在「進德修業」校訓重要精神引領下，期望培育出以德為本，能</w:t>
      </w:r>
      <w:proofErr w:type="gramStart"/>
      <w:r w:rsidRPr="009B722B">
        <w:rPr>
          <w:rFonts w:ascii="Times New Roman" w:eastAsia="標楷體" w:hAnsi="Times New Roman" w:cs="Times New Roman"/>
        </w:rPr>
        <w:t>踐行</w:t>
      </w:r>
      <w:proofErr w:type="gramEnd"/>
      <w:r w:rsidRPr="009B722B">
        <w:rPr>
          <w:rFonts w:ascii="Times New Roman" w:eastAsia="標楷體" w:hAnsi="Times New Roman" w:cs="Times New Roman"/>
        </w:rPr>
        <w:t>美德並善用生命智慧追求知識真理，引領其航向適性之生涯發展，並使自己更有價值且能增進社會共同善（</w:t>
      </w:r>
      <w:r w:rsidRPr="009B722B">
        <w:rPr>
          <w:rFonts w:ascii="Times New Roman" w:eastAsia="標楷體" w:hAnsi="Times New Roman" w:cs="Times New Roman"/>
        </w:rPr>
        <w:t>common good</w:t>
      </w:r>
      <w:r w:rsidRPr="009B722B">
        <w:rPr>
          <w:rFonts w:ascii="Times New Roman" w:eastAsia="標楷體" w:hAnsi="Times New Roman" w:cs="Times New Roman"/>
        </w:rPr>
        <w:t>）的好公民（</w:t>
      </w:r>
      <w:r w:rsidRPr="009B722B">
        <w:rPr>
          <w:rFonts w:ascii="Times New Roman" w:eastAsia="標楷體" w:hAnsi="Times New Roman" w:cs="Times New Roman"/>
        </w:rPr>
        <w:t>good citizen</w:t>
      </w:r>
      <w:r w:rsidRPr="009B722B">
        <w:rPr>
          <w:rFonts w:ascii="Times New Roman" w:eastAsia="標楷體" w:hAnsi="Times New Roman" w:cs="Times New Roman"/>
        </w:rPr>
        <w:t>）。</w:t>
      </w:r>
    </w:p>
    <w:p w:rsidR="00625113" w:rsidRPr="009B722B" w:rsidRDefault="00625113" w:rsidP="00625113">
      <w:pPr>
        <w:spacing w:beforeLines="50" w:before="120" w:afterLines="50" w:after="120" w:line="400" w:lineRule="exact"/>
        <w:ind w:firstLineChars="200" w:firstLine="480"/>
        <w:rPr>
          <w:rFonts w:ascii="Times New Roman" w:eastAsia="標楷體" w:hAnsi="Times New Roman" w:cs="Times New Roman"/>
          <w:bCs/>
        </w:rPr>
      </w:pPr>
      <w:r w:rsidRPr="009B722B">
        <w:rPr>
          <w:rFonts w:ascii="Times New Roman" w:eastAsia="標楷體" w:hAnsi="Times New Roman" w:cs="Times New Roman"/>
          <w:bCs/>
        </w:rPr>
        <w:t>本校以卓越教學作為立校根基與命脈，致力於提升學生的能力，</w:t>
      </w:r>
      <w:r w:rsidRPr="009B722B">
        <w:rPr>
          <w:rFonts w:ascii="Times New Roman" w:eastAsia="標楷體" w:hAnsi="Times New Roman" w:cs="Times New Roman"/>
        </w:rPr>
        <w:t>本期</w:t>
      </w:r>
      <w:r w:rsidRPr="009B722B">
        <w:rPr>
          <w:rFonts w:ascii="Times New Roman" w:eastAsia="標楷體" w:hAnsi="Times New Roman" w:cs="Times New Roman"/>
        </w:rPr>
        <w:t>(103-106</w:t>
      </w:r>
      <w:r w:rsidRPr="009B722B">
        <w:rPr>
          <w:rFonts w:ascii="Times New Roman" w:eastAsia="標楷體" w:hAnsi="Times New Roman" w:cs="Times New Roman"/>
        </w:rPr>
        <w:t>學年度</w:t>
      </w:r>
      <w:r w:rsidRPr="009B722B">
        <w:rPr>
          <w:rFonts w:ascii="Times New Roman" w:eastAsia="標楷體" w:hAnsi="Times New Roman" w:cs="Times New Roman"/>
        </w:rPr>
        <w:t>)</w:t>
      </w:r>
      <w:r w:rsidRPr="009B722B">
        <w:rPr>
          <w:rFonts w:ascii="Times New Roman" w:eastAsia="標楷體" w:hAnsi="Times New Roman" w:cs="Times New Roman"/>
          <w:bCs/>
        </w:rPr>
        <w:t>校務發展計畫理念之主要精神為有效提升學生就業能力與建立學校的特色教育，以「一所具社會責任、卓越教學及特色研究之國際化大學」為發展願景，並以「培育具有國際觀、專業就業能力及利他思維之社會公民」為使命，透過</w:t>
      </w:r>
      <w:r w:rsidRPr="009B722B">
        <w:rPr>
          <w:rFonts w:ascii="Times New Roman" w:eastAsia="標楷體" w:hAnsi="Times New Roman" w:cs="Times New Roman"/>
        </w:rPr>
        <w:t>「卓越教學、特色研究、國際化、</w:t>
      </w:r>
      <w:proofErr w:type="gramStart"/>
      <w:r w:rsidRPr="009B722B">
        <w:rPr>
          <w:rFonts w:ascii="Times New Roman" w:eastAsia="標楷體" w:hAnsi="Times New Roman" w:cs="Times New Roman"/>
        </w:rPr>
        <w:t>社創精神</w:t>
      </w:r>
      <w:proofErr w:type="gramEnd"/>
      <w:r w:rsidRPr="009B722B">
        <w:rPr>
          <w:rFonts w:ascii="Times New Roman" w:eastAsia="標楷體" w:hAnsi="Times New Roman" w:cs="Times New Roman"/>
        </w:rPr>
        <w:t>與社會責任、優化組織效能與環境」</w:t>
      </w:r>
      <w:r w:rsidRPr="009B722B">
        <w:rPr>
          <w:rFonts w:ascii="Times New Roman" w:eastAsia="標楷體" w:hAnsi="Times New Roman" w:cs="Times New Roman"/>
          <w:bCs/>
        </w:rPr>
        <w:t>5</w:t>
      </w:r>
      <w:r w:rsidRPr="009B722B">
        <w:rPr>
          <w:rFonts w:ascii="Times New Roman" w:eastAsia="標楷體" w:hAnsi="Times New Roman" w:cs="Times New Roman"/>
          <w:bCs/>
        </w:rPr>
        <w:t>大校務重點的發展，規劃</w:t>
      </w:r>
      <w:r w:rsidRPr="009B722B">
        <w:rPr>
          <w:rFonts w:ascii="Times New Roman" w:eastAsia="標楷體" w:hAnsi="Times New Roman" w:cs="Times New Roman"/>
          <w:bCs/>
        </w:rPr>
        <w:t>19</w:t>
      </w:r>
      <w:r w:rsidRPr="009B722B">
        <w:rPr>
          <w:rFonts w:ascii="Times New Roman" w:eastAsia="標楷體" w:hAnsi="Times New Roman" w:cs="Times New Roman"/>
          <w:bCs/>
        </w:rPr>
        <w:t>項推動策略與</w:t>
      </w:r>
      <w:r w:rsidRPr="009B722B">
        <w:rPr>
          <w:rFonts w:ascii="Times New Roman" w:eastAsia="標楷體" w:hAnsi="Times New Roman" w:cs="Times New Roman"/>
          <w:bCs/>
        </w:rPr>
        <w:t>15</w:t>
      </w:r>
      <w:r w:rsidRPr="009B722B">
        <w:rPr>
          <w:rFonts w:ascii="Times New Roman" w:eastAsia="標楷體" w:hAnsi="Times New Roman" w:cs="Times New Roman"/>
          <w:bCs/>
        </w:rPr>
        <w:t>項行動計畫方案，以達成「一系</w:t>
      </w:r>
      <w:proofErr w:type="gramStart"/>
      <w:r w:rsidRPr="009B722B">
        <w:rPr>
          <w:rFonts w:ascii="Times New Roman" w:eastAsia="標楷體" w:hAnsi="Times New Roman" w:cs="Times New Roman"/>
          <w:bCs/>
        </w:rPr>
        <w:t>一</w:t>
      </w:r>
      <w:proofErr w:type="gramEnd"/>
      <w:r w:rsidRPr="009B722B">
        <w:rPr>
          <w:rFonts w:ascii="Times New Roman" w:eastAsia="標楷體" w:hAnsi="Times New Roman" w:cs="Times New Roman"/>
          <w:bCs/>
        </w:rPr>
        <w:t>產學、一生</w:t>
      </w:r>
      <w:proofErr w:type="gramStart"/>
      <w:r w:rsidRPr="009B722B">
        <w:rPr>
          <w:rFonts w:ascii="Times New Roman" w:eastAsia="標楷體" w:hAnsi="Times New Roman" w:cs="Times New Roman"/>
          <w:bCs/>
        </w:rPr>
        <w:t>一</w:t>
      </w:r>
      <w:proofErr w:type="gramEnd"/>
      <w:r w:rsidRPr="009B722B">
        <w:rPr>
          <w:rFonts w:ascii="Times New Roman" w:eastAsia="標楷體" w:hAnsi="Times New Roman" w:cs="Times New Roman"/>
          <w:bCs/>
        </w:rPr>
        <w:t>證照」及「全校</w:t>
      </w:r>
      <w:r w:rsidRPr="009B722B">
        <w:rPr>
          <w:rFonts w:ascii="Times New Roman" w:eastAsia="標楷體" w:hAnsi="Times New Roman" w:cs="Times New Roman"/>
          <w:bCs/>
        </w:rPr>
        <w:t xml:space="preserve">10% </w:t>
      </w:r>
      <w:r w:rsidRPr="009B722B">
        <w:rPr>
          <w:rFonts w:ascii="Times New Roman" w:eastAsia="標楷體" w:hAnsi="Times New Roman" w:cs="Times New Roman"/>
          <w:bCs/>
        </w:rPr>
        <w:t>學生出國交換</w:t>
      </w:r>
      <w:proofErr w:type="gramStart"/>
      <w:r w:rsidRPr="009B722B">
        <w:rPr>
          <w:rFonts w:ascii="Times New Roman" w:eastAsia="標楷體" w:hAnsi="Times New Roman" w:cs="Times New Roman"/>
          <w:bCs/>
        </w:rPr>
        <w:t>研</w:t>
      </w:r>
      <w:proofErr w:type="gramEnd"/>
      <w:r w:rsidRPr="009B722B">
        <w:rPr>
          <w:rFonts w:ascii="Times New Roman" w:eastAsia="標楷體" w:hAnsi="Times New Roman" w:cs="Times New Roman"/>
          <w:bCs/>
        </w:rPr>
        <w:t>修</w:t>
      </w:r>
      <w:r w:rsidRPr="009B722B">
        <w:rPr>
          <w:rFonts w:ascii="Times New Roman" w:eastAsia="標楷體" w:hAnsi="Times New Roman" w:cs="Times New Roman"/>
          <w:bCs/>
        </w:rPr>
        <w:t>1</w:t>
      </w:r>
      <w:r w:rsidRPr="009B722B">
        <w:rPr>
          <w:rFonts w:ascii="Times New Roman" w:eastAsia="標楷體" w:hAnsi="Times New Roman" w:cs="Times New Roman"/>
          <w:bCs/>
        </w:rPr>
        <w:t>學期，境外學籍新生總數達全校核定招生人數之</w:t>
      </w:r>
      <w:r w:rsidRPr="009B722B">
        <w:rPr>
          <w:rFonts w:ascii="Times New Roman" w:eastAsia="標楷體" w:hAnsi="Times New Roman" w:cs="Times New Roman"/>
          <w:bCs/>
        </w:rPr>
        <w:t>10%</w:t>
      </w:r>
      <w:r w:rsidRPr="009B722B">
        <w:rPr>
          <w:rFonts w:ascii="Times New Roman" w:eastAsia="標楷體" w:hAnsi="Times New Roman" w:cs="Times New Roman"/>
          <w:bCs/>
        </w:rPr>
        <w:t>」兩項量化總目標，除能有效提升學生就業力並建立學校特色外，並</w:t>
      </w:r>
      <w:r w:rsidRPr="009B722B">
        <w:rPr>
          <w:rFonts w:ascii="Times New Roman" w:eastAsia="標楷體" w:hAnsi="Times New Roman" w:cs="Times New Roman"/>
        </w:rPr>
        <w:t>確保本校能以優越的教育品質永續發展。</w:t>
      </w:r>
    </w:p>
    <w:p w:rsidR="00625113" w:rsidRPr="009B722B" w:rsidRDefault="00625113" w:rsidP="00625113">
      <w:pPr>
        <w:spacing w:beforeLines="50" w:before="120" w:afterLines="50" w:after="120" w:line="400" w:lineRule="exact"/>
        <w:ind w:firstLineChars="200" w:firstLine="480"/>
        <w:rPr>
          <w:rFonts w:ascii="Times New Roman" w:eastAsia="標楷體" w:hAnsi="Times New Roman" w:cs="Times New Roman"/>
          <w:bCs/>
        </w:rPr>
      </w:pPr>
      <w:r w:rsidRPr="009B722B">
        <w:rPr>
          <w:rFonts w:ascii="Times New Roman" w:eastAsia="標楷體" w:hAnsi="Times New Roman" w:cs="Times New Roman"/>
          <w:bCs/>
        </w:rPr>
        <w:t>在卓越教學方面，發展「強調教師增能發展，促進成果導向優質教學」、「學用合一課程分流，提升專業實務能力」、「多元學習輔導與學生職</w:t>
      </w:r>
      <w:proofErr w:type="gramStart"/>
      <w:r w:rsidRPr="009B722B">
        <w:rPr>
          <w:rFonts w:ascii="Times New Roman" w:eastAsia="標楷體" w:hAnsi="Times New Roman" w:cs="Times New Roman"/>
          <w:bCs/>
        </w:rPr>
        <w:t>涯</w:t>
      </w:r>
      <w:proofErr w:type="gramEnd"/>
      <w:r w:rsidRPr="009B722B">
        <w:rPr>
          <w:rFonts w:ascii="Times New Roman" w:eastAsia="標楷體" w:hAnsi="Times New Roman" w:cs="Times New Roman"/>
          <w:bCs/>
        </w:rPr>
        <w:t>發展，增進就業力」及「彈性調整招生方案，建立資源調整機制」</w:t>
      </w:r>
      <w:r w:rsidRPr="009B722B">
        <w:rPr>
          <w:rFonts w:ascii="Times New Roman" w:eastAsia="標楷體" w:hAnsi="Times New Roman" w:cs="Times New Roman"/>
          <w:bCs/>
        </w:rPr>
        <w:t>4</w:t>
      </w:r>
      <w:r w:rsidRPr="009B722B">
        <w:rPr>
          <w:rFonts w:ascii="Times New Roman" w:eastAsia="標楷體" w:hAnsi="Times New Roman" w:cs="Times New Roman"/>
          <w:bCs/>
        </w:rPr>
        <w:t>項策略性計畫。由師資、課程、輔導等影響教育品質至為</w:t>
      </w:r>
      <w:proofErr w:type="gramStart"/>
      <w:r w:rsidRPr="009B722B">
        <w:rPr>
          <w:rFonts w:ascii="Times New Roman" w:eastAsia="標楷體" w:hAnsi="Times New Roman" w:cs="Times New Roman"/>
          <w:bCs/>
        </w:rPr>
        <w:t>攸</w:t>
      </w:r>
      <w:proofErr w:type="gramEnd"/>
      <w:r w:rsidRPr="009B722B">
        <w:rPr>
          <w:rFonts w:ascii="Times New Roman" w:eastAsia="標楷體" w:hAnsi="Times New Roman" w:cs="Times New Roman"/>
          <w:bCs/>
        </w:rPr>
        <w:t>關的因素增能與精進；同時，引導師生與產業互動，帶領教師深入了解產業發展趨勢的教學相長機制，創造產學合作契機，減少教學內容與產業現況之落差，培育符合業界需求的人才。在教師增能方面，</w:t>
      </w:r>
      <w:proofErr w:type="gramStart"/>
      <w:r w:rsidRPr="009B722B">
        <w:rPr>
          <w:rFonts w:ascii="Times New Roman" w:eastAsia="標楷體" w:hAnsi="Times New Roman" w:cs="Times New Roman"/>
          <w:bCs/>
        </w:rPr>
        <w:t>導入雙師授課</w:t>
      </w:r>
      <w:proofErr w:type="gramEnd"/>
      <w:r w:rsidRPr="009B722B">
        <w:rPr>
          <w:rFonts w:ascii="Times New Roman" w:eastAsia="標楷體" w:hAnsi="Times New Roman" w:cs="Times New Roman"/>
          <w:bCs/>
        </w:rPr>
        <w:t>、</w:t>
      </w:r>
      <w:proofErr w:type="gramStart"/>
      <w:r w:rsidRPr="009B722B">
        <w:rPr>
          <w:rFonts w:ascii="Times New Roman" w:eastAsia="標楷體" w:hAnsi="Times New Roman" w:cs="Times New Roman"/>
          <w:bCs/>
        </w:rPr>
        <w:t>教師赴公民營</w:t>
      </w:r>
      <w:proofErr w:type="gramEnd"/>
      <w:r w:rsidRPr="009B722B">
        <w:rPr>
          <w:rFonts w:ascii="Times New Roman" w:eastAsia="標楷體" w:hAnsi="Times New Roman" w:cs="Times New Roman"/>
          <w:bCs/>
        </w:rPr>
        <w:t>機構</w:t>
      </w:r>
      <w:proofErr w:type="gramStart"/>
      <w:r w:rsidRPr="009B722B">
        <w:rPr>
          <w:rFonts w:ascii="Times New Roman" w:eastAsia="標楷體" w:hAnsi="Times New Roman" w:cs="Times New Roman"/>
          <w:bCs/>
        </w:rPr>
        <w:t>研</w:t>
      </w:r>
      <w:proofErr w:type="gramEnd"/>
      <w:r w:rsidRPr="009B722B">
        <w:rPr>
          <w:rFonts w:ascii="Times New Roman" w:eastAsia="標楷體" w:hAnsi="Times New Roman" w:cs="Times New Roman"/>
          <w:bCs/>
        </w:rPr>
        <w:t>修；在精實課程方面導入課程國際化平台、課程分流、建立統整課程評分量尺、優質數位課程</w:t>
      </w:r>
      <w:r w:rsidRPr="009B722B">
        <w:rPr>
          <w:rFonts w:ascii="Times New Roman" w:eastAsia="標楷體" w:hAnsi="Times New Roman" w:cs="Times New Roman"/>
          <w:bCs/>
        </w:rPr>
        <w:t>(MOOCs</w:t>
      </w:r>
      <w:r w:rsidRPr="009B722B">
        <w:rPr>
          <w:rFonts w:ascii="Times New Roman" w:eastAsia="標楷體" w:hAnsi="Times New Roman" w:cs="Times New Roman"/>
          <w:bCs/>
        </w:rPr>
        <w:t>、</w:t>
      </w:r>
      <w:r w:rsidRPr="009B722B">
        <w:rPr>
          <w:rFonts w:ascii="Times New Roman" w:eastAsia="標楷體" w:hAnsi="Times New Roman" w:cs="Times New Roman"/>
          <w:bCs/>
        </w:rPr>
        <w:t>OCW)</w:t>
      </w:r>
      <w:r w:rsidRPr="009B722B">
        <w:rPr>
          <w:rFonts w:ascii="Times New Roman" w:eastAsia="標楷體" w:hAnsi="Times New Roman" w:cs="Times New Roman"/>
          <w:bCs/>
        </w:rPr>
        <w:t>、成立產業學院擴大各系專業實習；在學習輔導與就業方面擴大結合系專業課程，大二下有</w:t>
      </w:r>
      <w:r w:rsidRPr="009B722B">
        <w:rPr>
          <w:rFonts w:ascii="Times New Roman" w:eastAsia="標楷體" w:hAnsi="Times New Roman" w:cs="Times New Roman"/>
          <w:bCs/>
        </w:rPr>
        <w:t>1</w:t>
      </w:r>
      <w:r w:rsidRPr="009B722B">
        <w:rPr>
          <w:rFonts w:ascii="Times New Roman" w:eastAsia="標楷體" w:hAnsi="Times New Roman" w:cs="Times New Roman"/>
          <w:bCs/>
        </w:rPr>
        <w:t>門必修課引導學生撰寫職</w:t>
      </w:r>
      <w:proofErr w:type="gramStart"/>
      <w:r w:rsidRPr="009B722B">
        <w:rPr>
          <w:rFonts w:ascii="Times New Roman" w:eastAsia="標楷體" w:hAnsi="Times New Roman" w:cs="Times New Roman"/>
          <w:bCs/>
        </w:rPr>
        <w:t>涯</w:t>
      </w:r>
      <w:proofErr w:type="gramEnd"/>
      <w:r w:rsidRPr="009B722B">
        <w:rPr>
          <w:rFonts w:ascii="Times New Roman" w:eastAsia="標楷體" w:hAnsi="Times New Roman" w:cs="Times New Roman"/>
          <w:bCs/>
        </w:rPr>
        <w:t>學習規劃書，大四上有</w:t>
      </w:r>
      <w:r w:rsidRPr="009B722B">
        <w:rPr>
          <w:rFonts w:ascii="Times New Roman" w:eastAsia="標楷體" w:hAnsi="Times New Roman" w:cs="Times New Roman"/>
          <w:bCs/>
        </w:rPr>
        <w:t>1</w:t>
      </w:r>
      <w:r w:rsidRPr="009B722B">
        <w:rPr>
          <w:rFonts w:ascii="Times New Roman" w:eastAsia="標楷體" w:hAnsi="Times New Roman" w:cs="Times New Roman"/>
          <w:bCs/>
        </w:rPr>
        <w:t>門必修或選修課引導學生撰寫個人特色履歷自傳；在多元招生方面，改變轉學考科、建立各系所招生盤點與檢核機制、設立資源調整指標，以</w:t>
      </w:r>
      <w:proofErr w:type="gramStart"/>
      <w:r w:rsidRPr="009B722B">
        <w:rPr>
          <w:rFonts w:ascii="Times New Roman" w:eastAsia="標楷體" w:hAnsi="Times New Roman" w:cs="Times New Roman"/>
          <w:bCs/>
        </w:rPr>
        <w:t>因應少子化</w:t>
      </w:r>
      <w:proofErr w:type="gramEnd"/>
      <w:r w:rsidRPr="009B722B">
        <w:rPr>
          <w:rFonts w:ascii="Times New Roman" w:eastAsia="標楷體" w:hAnsi="Times New Roman" w:cs="Times New Roman"/>
          <w:bCs/>
        </w:rPr>
        <w:t>的社會變化，提升本校整體競爭力。</w:t>
      </w:r>
    </w:p>
    <w:p w:rsidR="00625113" w:rsidRPr="009B722B" w:rsidRDefault="00625113" w:rsidP="00625113">
      <w:pPr>
        <w:spacing w:beforeLines="50" w:before="120" w:afterLines="50" w:after="120" w:line="400" w:lineRule="exact"/>
        <w:ind w:firstLineChars="200" w:firstLine="480"/>
        <w:rPr>
          <w:rFonts w:ascii="Times New Roman" w:eastAsia="標楷體" w:hAnsi="Times New Roman" w:cs="Times New Roman"/>
          <w:bCs/>
        </w:rPr>
      </w:pPr>
      <w:r w:rsidRPr="009B722B">
        <w:rPr>
          <w:rFonts w:ascii="Times New Roman" w:eastAsia="標楷體" w:hAnsi="Times New Roman" w:cs="Times New Roman"/>
          <w:bCs/>
        </w:rPr>
        <w:t>研究是支撐教學卓越的骨幹，衡諸國家社會發展之人才需求，以及考慮本校學生的特質與能力，未來發展方向將以能加強學生專業學識與增加學生專業實務能力之跨領域特色研究為發展重點，透過「發展產業需求</w:t>
      </w:r>
      <w:proofErr w:type="gramStart"/>
      <w:r w:rsidRPr="009B722B">
        <w:rPr>
          <w:rFonts w:ascii="Times New Roman" w:eastAsia="標楷體" w:hAnsi="Times New Roman" w:cs="Times New Roman"/>
          <w:bCs/>
        </w:rPr>
        <w:t>之跨域特色</w:t>
      </w:r>
      <w:proofErr w:type="gramEnd"/>
      <w:r w:rsidRPr="009B722B">
        <w:rPr>
          <w:rFonts w:ascii="Times New Roman" w:eastAsia="標楷體" w:hAnsi="Times New Roman" w:cs="Times New Roman"/>
          <w:bCs/>
        </w:rPr>
        <w:t>研究，提升師生研發能量」與「深化產學合作，輔導師生創新育成」</w:t>
      </w:r>
      <w:r w:rsidRPr="009B722B">
        <w:rPr>
          <w:rFonts w:ascii="Times New Roman" w:eastAsia="標楷體" w:hAnsi="Times New Roman" w:cs="Times New Roman"/>
          <w:bCs/>
        </w:rPr>
        <w:t>2</w:t>
      </w:r>
      <w:r w:rsidRPr="009B722B">
        <w:rPr>
          <w:rFonts w:ascii="Times New Roman" w:eastAsia="標楷體" w:hAnsi="Times New Roman" w:cs="Times New Roman"/>
          <w:bCs/>
        </w:rPr>
        <w:t>項策略性計畫，以提升本校學術研究聲望及深化學生產業實務知能，增加學生專業研發與就業競爭力。其中，本校特別鼓勵師生研發能彰顯為弱勢服務之創校精神的社會服務產學合作，進而能形成本校特有的社會企業商業模式，開創本校獨具社會責任的特色研究。為此增設任務編組之產業學院、推動</w:t>
      </w:r>
      <w:r w:rsidRPr="009B722B">
        <w:rPr>
          <w:rFonts w:ascii="Times New Roman" w:eastAsia="標楷體" w:hAnsi="Times New Roman" w:cs="Times New Roman"/>
          <w:bCs/>
        </w:rPr>
        <w:t>5</w:t>
      </w:r>
      <w:r w:rsidRPr="009B722B">
        <w:rPr>
          <w:rFonts w:ascii="Times New Roman" w:eastAsia="標楷體" w:hAnsi="Times New Roman" w:cs="Times New Roman"/>
          <w:bCs/>
        </w:rPr>
        <w:t>大學院依據其學術屬性發展</w:t>
      </w:r>
      <w:r w:rsidRPr="009B722B">
        <w:rPr>
          <w:rFonts w:ascii="Times New Roman" w:eastAsia="標楷體" w:hAnsi="Times New Roman" w:cs="Times New Roman"/>
          <w:bCs/>
        </w:rPr>
        <w:t>5</w:t>
      </w:r>
      <w:r w:rsidRPr="009B722B">
        <w:rPr>
          <w:rFonts w:ascii="Times New Roman" w:eastAsia="標楷體" w:hAnsi="Times New Roman" w:cs="Times New Roman"/>
          <w:bCs/>
        </w:rPr>
        <w:t>個以上之跨領域特色研究、規劃設置學生實習商店，販售學生創意產品，以實現學生之創意與研發成果。</w:t>
      </w:r>
    </w:p>
    <w:p w:rsidR="00625113" w:rsidRPr="009B722B" w:rsidRDefault="00625113" w:rsidP="00625113">
      <w:pPr>
        <w:spacing w:beforeLines="50" w:before="120" w:afterLines="50" w:after="120" w:line="400" w:lineRule="exact"/>
        <w:ind w:firstLineChars="200" w:firstLine="480"/>
        <w:rPr>
          <w:rFonts w:ascii="Times New Roman" w:eastAsia="標楷體" w:hAnsi="Times New Roman" w:cs="Times New Roman"/>
          <w:bCs/>
        </w:rPr>
      </w:pPr>
      <w:r w:rsidRPr="009B722B">
        <w:rPr>
          <w:rFonts w:ascii="Times New Roman" w:eastAsia="標楷體" w:hAnsi="Times New Roman" w:cs="Times New Roman"/>
          <w:bCs/>
        </w:rPr>
        <w:t>本校國際化逐年躍進增長，為了持續掌握優勢，延續過去成果，未來發展將健全國際化教育與國際化行政措施，除繼續強化外語教育外，也將整合校內相關資源，設立國際學院，進一步深化及鞏固本校的國際化優勢，同時帶領本校蛻變成為培育國際化人才之卓越教學國際化高等學府。發展「卓越外語國際靜宜，培育國際人才」、「立足中區放眼全國，國際化教育之培訓基地」及「橋接世界寰宇學習，拓展國際交流」</w:t>
      </w:r>
      <w:r w:rsidRPr="009B722B">
        <w:rPr>
          <w:rFonts w:ascii="Times New Roman" w:eastAsia="標楷體" w:hAnsi="Times New Roman" w:cs="Times New Roman"/>
          <w:bCs/>
        </w:rPr>
        <w:t>3</w:t>
      </w:r>
      <w:r w:rsidRPr="009B722B">
        <w:rPr>
          <w:rFonts w:ascii="Times New Roman" w:eastAsia="標楷體" w:hAnsi="Times New Roman" w:cs="Times New Roman"/>
          <w:bCs/>
        </w:rPr>
        <w:t>項策略性計畫，使本校能「立足台灣</w:t>
      </w:r>
      <w:proofErr w:type="gramStart"/>
      <w:r w:rsidRPr="009B722B">
        <w:rPr>
          <w:rFonts w:ascii="新細明體" w:eastAsia="新細明體" w:hAnsi="新細明體" w:cs="新細明體" w:hint="eastAsia"/>
          <w:bCs/>
        </w:rPr>
        <w:t>‧</w:t>
      </w:r>
      <w:proofErr w:type="gramEnd"/>
      <w:r w:rsidRPr="009B722B">
        <w:rPr>
          <w:rFonts w:ascii="Times New Roman" w:eastAsia="標楷體" w:hAnsi="Times New Roman" w:cs="Times New Roman"/>
          <w:bCs/>
        </w:rPr>
        <w:t>走入世界」。</w:t>
      </w:r>
    </w:p>
    <w:p w:rsidR="00625113" w:rsidRPr="009B722B" w:rsidRDefault="00625113" w:rsidP="00625113">
      <w:pPr>
        <w:spacing w:beforeLines="50" w:before="120" w:afterLines="50" w:after="120" w:line="400" w:lineRule="exact"/>
        <w:ind w:firstLineChars="200" w:firstLine="480"/>
        <w:rPr>
          <w:rFonts w:ascii="Times New Roman" w:eastAsia="標楷體" w:hAnsi="Times New Roman" w:cs="Times New Roman"/>
          <w:bCs/>
        </w:rPr>
      </w:pPr>
      <w:proofErr w:type="gramStart"/>
      <w:r w:rsidRPr="009B722B">
        <w:rPr>
          <w:rFonts w:ascii="Times New Roman" w:eastAsia="標楷體" w:hAnsi="Times New Roman" w:cs="Times New Roman"/>
          <w:bCs/>
        </w:rPr>
        <w:t>在社創精神</w:t>
      </w:r>
      <w:proofErr w:type="gramEnd"/>
      <w:r w:rsidRPr="009B722B">
        <w:rPr>
          <w:rFonts w:ascii="Times New Roman" w:eastAsia="標楷體" w:hAnsi="Times New Roman" w:cs="Times New Roman"/>
          <w:bCs/>
        </w:rPr>
        <w:t>與社會責任面向，透過服務學習的一貫教育奠定了本校發展「</w:t>
      </w:r>
      <w:proofErr w:type="gramStart"/>
      <w:r w:rsidRPr="009B722B">
        <w:rPr>
          <w:rFonts w:ascii="Times New Roman" w:eastAsia="標楷體" w:hAnsi="Times New Roman" w:cs="Times New Roman"/>
          <w:bCs/>
        </w:rPr>
        <w:t>社創精神</w:t>
      </w:r>
      <w:proofErr w:type="gramEnd"/>
      <w:r w:rsidRPr="009B722B">
        <w:rPr>
          <w:rFonts w:ascii="Times New Roman" w:eastAsia="標楷體" w:hAnsi="Times New Roman" w:cs="Times New Roman"/>
          <w:bCs/>
        </w:rPr>
        <w:t>與社會責任」的有利基礎，藉由</w:t>
      </w:r>
      <w:r w:rsidRPr="009B722B">
        <w:rPr>
          <w:rFonts w:ascii="Times New Roman" w:eastAsia="標楷體" w:hAnsi="Times New Roman" w:cs="Times New Roman"/>
        </w:rPr>
        <w:t>「成立『社會企業實驗室平台』，培育服務設計人才」與「善盡大學對社會與國際之責任，發揮大學影響力」</w:t>
      </w:r>
      <w:r w:rsidRPr="009B722B">
        <w:rPr>
          <w:rFonts w:ascii="Times New Roman" w:eastAsia="標楷體" w:hAnsi="Times New Roman" w:cs="Times New Roman"/>
        </w:rPr>
        <w:t>2</w:t>
      </w:r>
      <w:r w:rsidRPr="009B722B">
        <w:rPr>
          <w:rFonts w:ascii="Times New Roman" w:eastAsia="標楷體" w:hAnsi="Times New Roman" w:cs="Times New Roman"/>
        </w:rPr>
        <w:t>項策略性計畫的施行，</w:t>
      </w:r>
      <w:r w:rsidRPr="009B722B">
        <w:rPr>
          <w:rFonts w:ascii="Times New Roman" w:eastAsia="標楷體" w:hAnsi="Times New Roman" w:cs="Times New Roman"/>
          <w:bCs/>
        </w:rPr>
        <w:t>讓學生透過「</w:t>
      </w:r>
      <w:proofErr w:type="gramStart"/>
      <w:r w:rsidRPr="009B722B">
        <w:rPr>
          <w:rFonts w:ascii="Times New Roman" w:eastAsia="標楷體" w:hAnsi="Times New Roman" w:cs="Times New Roman"/>
          <w:bCs/>
        </w:rPr>
        <w:t>從利他</w:t>
      </w:r>
      <w:proofErr w:type="gramEnd"/>
      <w:r w:rsidRPr="009B722B">
        <w:rPr>
          <w:rFonts w:ascii="Times New Roman" w:eastAsia="標楷體" w:hAnsi="Times New Roman" w:cs="Times New Roman"/>
          <w:bCs/>
        </w:rPr>
        <w:t>服務到社會企業思維人才培育，從專業實務到創意實現，從校內基地到校外產業實習」三層面的整體學習，</w:t>
      </w:r>
      <w:proofErr w:type="gramStart"/>
      <w:r w:rsidRPr="009B722B">
        <w:rPr>
          <w:rFonts w:ascii="Times New Roman" w:eastAsia="標楷體" w:hAnsi="Times New Roman" w:cs="Times New Roman"/>
          <w:bCs/>
        </w:rPr>
        <w:t>蘊育</w:t>
      </w:r>
      <w:proofErr w:type="gramEnd"/>
      <w:r w:rsidRPr="009B722B">
        <w:rPr>
          <w:rFonts w:ascii="Times New Roman" w:eastAsia="標楷體" w:hAnsi="Times New Roman" w:cs="Times New Roman"/>
          <w:bCs/>
        </w:rPr>
        <w:t>學生具備就業與社會公益兩面向的能力與涵養，培養學生在進入職場前認知社會創業精神，熟悉社會企業的商業模式，本面向在既有基礎之上，新增</w:t>
      </w:r>
      <w:r w:rsidRPr="009B722B">
        <w:rPr>
          <w:rFonts w:ascii="Times New Roman" w:eastAsia="標楷體" w:hAnsi="Times New Roman" w:cs="Times New Roman"/>
          <w:bCs/>
        </w:rPr>
        <w:t>3</w:t>
      </w:r>
      <w:r w:rsidRPr="009B722B">
        <w:rPr>
          <w:rFonts w:ascii="Times New Roman" w:eastAsia="標楷體" w:hAnsi="Times New Roman" w:cs="Times New Roman"/>
          <w:bCs/>
        </w:rPr>
        <w:t>個新作為：</w:t>
      </w:r>
      <w:r w:rsidRPr="009B722B">
        <w:rPr>
          <w:rFonts w:ascii="Times New Roman" w:eastAsia="標楷體" w:hAnsi="Times New Roman" w:cs="Times New Roman"/>
          <w:bCs/>
        </w:rPr>
        <w:t xml:space="preserve">1. </w:t>
      </w:r>
      <w:r w:rsidRPr="009B722B">
        <w:rPr>
          <w:rFonts w:ascii="Times New Roman" w:eastAsia="標楷體" w:hAnsi="Times New Roman" w:cs="Times New Roman"/>
          <w:bCs/>
        </w:rPr>
        <w:t>成立「社會企業實驗室平台」；</w:t>
      </w:r>
      <w:r w:rsidRPr="009B722B">
        <w:rPr>
          <w:rFonts w:ascii="Times New Roman" w:eastAsia="標楷體" w:hAnsi="Times New Roman" w:cs="Times New Roman"/>
          <w:bCs/>
        </w:rPr>
        <w:t xml:space="preserve">2. </w:t>
      </w:r>
      <w:r w:rsidRPr="009B722B">
        <w:rPr>
          <w:rFonts w:ascii="Times New Roman" w:eastAsia="標楷體" w:hAnsi="Times New Roman" w:cs="Times New Roman"/>
          <w:bCs/>
        </w:rPr>
        <w:t>推行「社會企業短期實習專案」；</w:t>
      </w:r>
      <w:r w:rsidRPr="009B722B">
        <w:rPr>
          <w:rFonts w:ascii="Times New Roman" w:eastAsia="標楷體" w:hAnsi="Times New Roman" w:cs="Times New Roman"/>
          <w:bCs/>
        </w:rPr>
        <w:t xml:space="preserve">3. </w:t>
      </w:r>
      <w:r w:rsidRPr="009B722B">
        <w:rPr>
          <w:rFonts w:ascii="Times New Roman" w:eastAsia="標楷體" w:hAnsi="Times New Roman" w:cs="Times New Roman"/>
          <w:bCs/>
        </w:rPr>
        <w:t>發展社會企業課程與場域的評估機制。</w:t>
      </w:r>
    </w:p>
    <w:p w:rsidR="00625113" w:rsidRPr="009B722B" w:rsidRDefault="00625113" w:rsidP="00625113">
      <w:pPr>
        <w:spacing w:beforeLines="50" w:before="120" w:afterLines="50" w:after="120" w:line="400" w:lineRule="exact"/>
        <w:ind w:firstLineChars="200" w:firstLine="480"/>
        <w:rPr>
          <w:rFonts w:ascii="Times New Roman" w:eastAsia="標楷體" w:hAnsi="Times New Roman" w:cs="Times New Roman"/>
          <w:bCs/>
        </w:rPr>
      </w:pPr>
      <w:r w:rsidRPr="009B722B">
        <w:rPr>
          <w:rFonts w:ascii="Times New Roman" w:eastAsia="標楷體" w:hAnsi="Times New Roman" w:cs="Times New Roman"/>
          <w:bCs/>
        </w:rPr>
        <w:t>在優質校務品質、組織效能及永續發展三者需兼顧的思維下，架構出「加入國際教育組織，取得國際安全學校認證，確保整體辦學品保」、「實施多元收入與績效預算，確保穩健的財務結構」、「建設多元特色機能校園，邁向綠色大學」及「完善校園基礎建設，提供優質行政服務」</w:t>
      </w:r>
      <w:r w:rsidRPr="009B722B">
        <w:rPr>
          <w:rFonts w:ascii="Times New Roman" w:eastAsia="標楷體" w:hAnsi="Times New Roman" w:cs="Times New Roman"/>
          <w:bCs/>
        </w:rPr>
        <w:t>4</w:t>
      </w:r>
      <w:r w:rsidRPr="009B722B">
        <w:rPr>
          <w:rFonts w:ascii="Times New Roman" w:eastAsia="標楷體" w:hAnsi="Times New Roman" w:cs="Times New Roman"/>
          <w:bCs/>
        </w:rPr>
        <w:t>項策略性計畫，來提升本校的組織效能與環境，以確保本校的永續經營。具體作法包括：成為「國際商學院促進協會」會員學校、取得「綠色大學」及「國際安全學校」認證、並鼓勵</w:t>
      </w:r>
      <w:r w:rsidRPr="009B722B">
        <w:rPr>
          <w:rFonts w:ascii="Times New Roman" w:eastAsia="標楷體" w:hAnsi="Times New Roman" w:cs="Times New Roman"/>
          <w:bCs/>
        </w:rPr>
        <w:t>5</w:t>
      </w:r>
      <w:r w:rsidRPr="009B722B">
        <w:rPr>
          <w:rFonts w:ascii="Times New Roman" w:eastAsia="標楷體" w:hAnsi="Times New Roman" w:cs="Times New Roman"/>
          <w:bCs/>
        </w:rPr>
        <w:t>大學院至少各成立</w:t>
      </w:r>
      <w:r w:rsidRPr="009B722B">
        <w:rPr>
          <w:rFonts w:ascii="Times New Roman" w:eastAsia="標楷體" w:hAnsi="Times New Roman" w:cs="Times New Roman"/>
          <w:bCs/>
        </w:rPr>
        <w:t>1</w:t>
      </w:r>
      <w:r w:rsidRPr="009B722B">
        <w:rPr>
          <w:rFonts w:ascii="Times New Roman" w:eastAsia="標楷體" w:hAnsi="Times New Roman" w:cs="Times New Roman"/>
          <w:bCs/>
        </w:rPr>
        <w:t>個利潤單位，開創學院第二價值、成立募款委員會以推動募款工作、實施教師分流與教師多元升等及精實教師與行政人力等。</w:t>
      </w:r>
    </w:p>
    <w:p w:rsidR="00625113" w:rsidRPr="009B722B" w:rsidRDefault="00625113" w:rsidP="00625113">
      <w:pPr>
        <w:spacing w:beforeLines="50" w:before="120" w:afterLines="50" w:after="120" w:line="400" w:lineRule="exact"/>
        <w:ind w:firstLineChars="200" w:firstLine="480"/>
        <w:rPr>
          <w:rFonts w:ascii="Times New Roman" w:eastAsia="標楷體" w:hAnsi="Times New Roman" w:cs="Times New Roman"/>
          <w:bCs/>
        </w:rPr>
      </w:pPr>
      <w:r w:rsidRPr="009B722B">
        <w:rPr>
          <w:rFonts w:ascii="Times New Roman" w:eastAsia="標楷體" w:hAnsi="Times New Roman" w:cs="Times New Roman"/>
          <w:bCs/>
        </w:rPr>
        <w:t>本期校務發展計畫規劃每</w:t>
      </w:r>
      <w:r w:rsidRPr="009B722B">
        <w:rPr>
          <w:rFonts w:ascii="Times New Roman" w:eastAsia="標楷體" w:hAnsi="Times New Roman" w:cs="Times New Roman"/>
          <w:bCs/>
        </w:rPr>
        <w:t>2</w:t>
      </w:r>
      <w:r w:rsidRPr="009B722B">
        <w:rPr>
          <w:rFonts w:ascii="Times New Roman" w:eastAsia="標楷體" w:hAnsi="Times New Roman" w:cs="Times New Roman"/>
          <w:bCs/>
        </w:rPr>
        <w:t>年一期的期中與期末校務成果檢核點，分別為</w:t>
      </w:r>
      <w:r w:rsidRPr="009B722B">
        <w:rPr>
          <w:rFonts w:ascii="Times New Roman" w:eastAsia="標楷體" w:hAnsi="Times New Roman" w:cs="Times New Roman"/>
          <w:bCs/>
        </w:rPr>
        <w:t>103-104</w:t>
      </w:r>
      <w:r w:rsidRPr="009B722B">
        <w:rPr>
          <w:rFonts w:ascii="Times New Roman" w:eastAsia="標楷體" w:hAnsi="Times New Roman" w:cs="Times New Roman"/>
          <w:bCs/>
        </w:rPr>
        <w:t>學年度優先執行可以培育學生具備學用合一關鍵能力，</w:t>
      </w:r>
      <w:r w:rsidRPr="009B722B">
        <w:rPr>
          <w:rFonts w:ascii="Times New Roman" w:eastAsia="標楷體" w:hAnsi="Times New Roman" w:cs="Times New Roman"/>
          <w:bCs/>
        </w:rPr>
        <w:t>105-106</w:t>
      </w:r>
      <w:r w:rsidRPr="009B722B">
        <w:rPr>
          <w:rFonts w:ascii="Times New Roman" w:eastAsia="標楷體" w:hAnsi="Times New Roman" w:cs="Times New Roman"/>
          <w:bCs/>
        </w:rPr>
        <w:t>學年度則繼續深化與擴散前一期的校務工作，並以</w:t>
      </w:r>
      <w:r w:rsidRPr="009B722B">
        <w:rPr>
          <w:rFonts w:ascii="Times New Roman" w:eastAsia="標楷體" w:hAnsi="Times New Roman" w:cs="Times New Roman"/>
          <w:bCs/>
        </w:rPr>
        <w:t>PDCA</w:t>
      </w:r>
      <w:r w:rsidRPr="009B722B">
        <w:rPr>
          <w:rFonts w:ascii="Times New Roman" w:eastAsia="標楷體" w:hAnsi="Times New Roman" w:cs="Times New Roman"/>
          <w:bCs/>
        </w:rPr>
        <w:t>循環理念滾動式修正本期校務發展重點，最後於</w:t>
      </w:r>
      <w:r w:rsidRPr="009B722B">
        <w:rPr>
          <w:rFonts w:ascii="Times New Roman" w:eastAsia="標楷體" w:hAnsi="Times New Roman" w:cs="Times New Roman"/>
          <w:bCs/>
        </w:rPr>
        <w:t>106</w:t>
      </w:r>
      <w:r w:rsidRPr="009B722B">
        <w:rPr>
          <w:rFonts w:ascii="Times New Roman" w:eastAsia="標楷體" w:hAnsi="Times New Roman" w:cs="Times New Roman"/>
          <w:bCs/>
        </w:rPr>
        <w:t>學年度總驗收所設定的校務工作目標，以確保各項目標的達成，履</w:t>
      </w:r>
      <w:proofErr w:type="gramStart"/>
      <w:r w:rsidRPr="009B722B">
        <w:rPr>
          <w:rFonts w:ascii="Times New Roman" w:eastAsia="標楷體" w:hAnsi="Times New Roman" w:cs="Times New Roman"/>
          <w:bCs/>
        </w:rPr>
        <w:t>踐</w:t>
      </w:r>
      <w:proofErr w:type="gramEnd"/>
      <w:r w:rsidRPr="009B722B">
        <w:rPr>
          <w:rFonts w:ascii="Times New Roman" w:eastAsia="標楷體" w:hAnsi="Times New Roman" w:cs="Times New Roman"/>
          <w:bCs/>
        </w:rPr>
        <w:t>本校「成為一所具社會責任、卓越教學及特色研究之國際化大學」的校務願景與「培育具有國際觀、專業就業能力及利他思維之社會公民」的教育使命。</w:t>
      </w:r>
    </w:p>
    <w:p w:rsidR="00625113" w:rsidRPr="009B722B" w:rsidRDefault="00625113" w:rsidP="00625113">
      <w:pPr>
        <w:spacing w:beforeLines="50" w:before="120" w:afterLines="50" w:after="120" w:line="400" w:lineRule="exact"/>
        <w:ind w:firstLineChars="200" w:firstLine="480"/>
        <w:rPr>
          <w:rFonts w:ascii="Times New Roman" w:eastAsia="標楷體" w:hAnsi="Times New Roman" w:cs="Times New Roman"/>
          <w:bCs/>
        </w:rPr>
      </w:pPr>
    </w:p>
    <w:p w:rsidR="00625113" w:rsidRPr="009B722B" w:rsidRDefault="00625113" w:rsidP="00625113">
      <w:pPr>
        <w:spacing w:beforeLines="50" w:before="120" w:afterLines="50" w:after="120" w:line="400" w:lineRule="exact"/>
        <w:rPr>
          <w:rFonts w:ascii="Times New Roman" w:eastAsia="標楷體" w:hAnsi="Times New Roman" w:cs="Times New Roman"/>
          <w:bCs/>
        </w:rPr>
        <w:sectPr w:rsidR="00625113" w:rsidRPr="009B722B" w:rsidSect="00A056AE">
          <w:headerReference w:type="default" r:id="rId10"/>
          <w:footerReference w:type="default" r:id="rId11"/>
          <w:pgSz w:w="11906" w:h="16838" w:code="9"/>
          <w:pgMar w:top="1418" w:right="1418" w:bottom="1418" w:left="1418" w:header="567" w:footer="567" w:gutter="0"/>
          <w:pgNumType w:fmt="lowerRoman" w:start="1"/>
          <w:cols w:space="425"/>
          <w:docGrid w:linePitch="360"/>
        </w:sectPr>
      </w:pPr>
    </w:p>
    <w:p w:rsidR="00625113" w:rsidRPr="009B722B" w:rsidRDefault="00625113" w:rsidP="00625113">
      <w:pPr>
        <w:jc w:val="center"/>
        <w:outlineLvl w:val="0"/>
        <w:rPr>
          <w:rFonts w:ascii="Times New Roman" w:eastAsia="標楷體" w:hAnsi="Times New Roman" w:cs="Times New Roman"/>
          <w:b/>
          <w:sz w:val="40"/>
          <w:szCs w:val="40"/>
        </w:rPr>
      </w:pPr>
      <w:r w:rsidRPr="009B722B">
        <w:rPr>
          <w:rFonts w:ascii="Times New Roman" w:eastAsia="標楷體" w:hAnsi="Times New Roman" w:cs="Times New Roman"/>
          <w:b/>
          <w:sz w:val="40"/>
          <w:szCs w:val="40"/>
        </w:rPr>
        <w:t>目</w:t>
      </w:r>
      <w:r w:rsidRPr="009B722B">
        <w:rPr>
          <w:rFonts w:ascii="Times New Roman" w:eastAsia="標楷體" w:hAnsi="Times New Roman" w:cs="Times New Roman"/>
          <w:b/>
          <w:sz w:val="40"/>
          <w:szCs w:val="40"/>
        </w:rPr>
        <w:t xml:space="preserve">  </w:t>
      </w:r>
      <w:r w:rsidRPr="009B722B">
        <w:rPr>
          <w:rFonts w:ascii="Times New Roman" w:eastAsia="標楷體" w:hAnsi="Times New Roman" w:cs="Times New Roman"/>
          <w:b/>
          <w:sz w:val="40"/>
          <w:szCs w:val="40"/>
        </w:rPr>
        <w:t>次</w:t>
      </w:r>
    </w:p>
    <w:p w:rsidR="00625113" w:rsidRPr="009B722B" w:rsidRDefault="00625113" w:rsidP="00625113">
      <w:pPr>
        <w:jc w:val="center"/>
        <w:rPr>
          <w:rFonts w:ascii="Times New Roman" w:eastAsia="標楷體" w:hAnsi="Times New Roman" w:cs="Times New Roman"/>
          <w:szCs w:val="24"/>
        </w:rPr>
      </w:pPr>
    </w:p>
    <w:p w:rsidR="00625113" w:rsidRPr="009B722B" w:rsidRDefault="00625113" w:rsidP="00625113">
      <w:pPr>
        <w:pStyle w:val="1"/>
        <w:spacing w:line="360" w:lineRule="auto"/>
        <w:ind w:left="944" w:hanging="944"/>
        <w:rPr>
          <w:b w:val="0"/>
          <w:bCs w:val="0"/>
          <w:caps w:val="0"/>
          <w:szCs w:val="22"/>
        </w:rPr>
      </w:pPr>
      <w:r w:rsidRPr="009B722B">
        <w:rPr>
          <w:b w:val="0"/>
          <w:sz w:val="32"/>
          <w:szCs w:val="32"/>
        </w:rPr>
        <w:fldChar w:fldCharType="begin"/>
      </w:r>
      <w:r w:rsidRPr="009B722B">
        <w:rPr>
          <w:b w:val="0"/>
          <w:sz w:val="32"/>
          <w:szCs w:val="32"/>
        </w:rPr>
        <w:instrText xml:space="preserve"> TOC \o "1-2" \h \z \u </w:instrText>
      </w:r>
      <w:r w:rsidRPr="009B722B">
        <w:rPr>
          <w:b w:val="0"/>
          <w:sz w:val="32"/>
          <w:szCs w:val="32"/>
        </w:rPr>
        <w:fldChar w:fldCharType="separate"/>
      </w:r>
      <w:hyperlink w:anchor="_Toc414979665" w:history="1">
        <w:r w:rsidRPr="009B722B">
          <w:rPr>
            <w:rStyle w:val="a5"/>
          </w:rPr>
          <w:t>第一章</w:t>
        </w:r>
        <w:r w:rsidRPr="009B722B">
          <w:rPr>
            <w:rStyle w:val="a5"/>
          </w:rPr>
          <w:t xml:space="preserve"> </w:t>
        </w:r>
        <w:r w:rsidRPr="009B722B">
          <w:rPr>
            <w:rStyle w:val="a5"/>
          </w:rPr>
          <w:t>前言</w:t>
        </w:r>
        <w:r w:rsidRPr="009B722B">
          <w:rPr>
            <w:webHidden/>
          </w:rPr>
          <w:tab/>
        </w:r>
        <w:r w:rsidRPr="009B722B">
          <w:rPr>
            <w:webHidden/>
          </w:rPr>
          <w:fldChar w:fldCharType="begin"/>
        </w:r>
        <w:r w:rsidRPr="009B722B">
          <w:rPr>
            <w:webHidden/>
          </w:rPr>
          <w:instrText xml:space="preserve"> PAGEREF _Toc414979665 \h </w:instrText>
        </w:r>
        <w:r w:rsidRPr="009B722B">
          <w:rPr>
            <w:webHidden/>
          </w:rPr>
        </w:r>
        <w:r w:rsidRPr="009B722B">
          <w:rPr>
            <w:webHidden/>
          </w:rPr>
          <w:fldChar w:fldCharType="separate"/>
        </w:r>
        <w:r>
          <w:rPr>
            <w:webHidden/>
          </w:rPr>
          <w:t>1</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66" w:history="1">
        <w:r w:rsidRPr="009B722B">
          <w:rPr>
            <w:rStyle w:val="a5"/>
          </w:rPr>
          <w:t>第一節</w:t>
        </w:r>
        <w:r w:rsidRPr="009B722B">
          <w:rPr>
            <w:rStyle w:val="a5"/>
          </w:rPr>
          <w:t xml:space="preserve"> </w:t>
        </w:r>
        <w:r w:rsidRPr="009B722B">
          <w:rPr>
            <w:rStyle w:val="a5"/>
          </w:rPr>
          <w:t>靜宜大學沿革</w:t>
        </w:r>
        <w:r w:rsidRPr="009B722B">
          <w:rPr>
            <w:webHidden/>
          </w:rPr>
          <w:tab/>
        </w:r>
        <w:r w:rsidRPr="009B722B">
          <w:rPr>
            <w:webHidden/>
          </w:rPr>
          <w:fldChar w:fldCharType="begin"/>
        </w:r>
        <w:r w:rsidRPr="009B722B">
          <w:rPr>
            <w:webHidden/>
          </w:rPr>
          <w:instrText xml:space="preserve"> PAGEREF _Toc414979666 \h </w:instrText>
        </w:r>
        <w:r w:rsidRPr="009B722B">
          <w:rPr>
            <w:webHidden/>
          </w:rPr>
        </w:r>
        <w:r w:rsidRPr="009B722B">
          <w:rPr>
            <w:webHidden/>
          </w:rPr>
          <w:fldChar w:fldCharType="separate"/>
        </w:r>
        <w:r>
          <w:rPr>
            <w:webHidden/>
          </w:rPr>
          <w:t>1</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67" w:history="1">
        <w:r w:rsidRPr="009B722B">
          <w:rPr>
            <w:rStyle w:val="a5"/>
          </w:rPr>
          <w:t>第二節</w:t>
        </w:r>
        <w:r w:rsidRPr="009B722B">
          <w:rPr>
            <w:rStyle w:val="a5"/>
          </w:rPr>
          <w:t xml:space="preserve"> </w:t>
        </w:r>
        <w:r w:rsidRPr="009B722B">
          <w:rPr>
            <w:rStyle w:val="a5"/>
          </w:rPr>
          <w:t>校務發展計畫理念</w:t>
        </w:r>
        <w:r w:rsidRPr="009B722B">
          <w:rPr>
            <w:webHidden/>
          </w:rPr>
          <w:tab/>
        </w:r>
        <w:r w:rsidRPr="009B722B">
          <w:rPr>
            <w:webHidden/>
          </w:rPr>
          <w:fldChar w:fldCharType="begin"/>
        </w:r>
        <w:r w:rsidRPr="009B722B">
          <w:rPr>
            <w:webHidden/>
          </w:rPr>
          <w:instrText xml:space="preserve"> PAGEREF _Toc414979667 \h </w:instrText>
        </w:r>
        <w:r w:rsidRPr="009B722B">
          <w:rPr>
            <w:webHidden/>
          </w:rPr>
        </w:r>
        <w:r w:rsidRPr="009B722B">
          <w:rPr>
            <w:webHidden/>
          </w:rPr>
          <w:fldChar w:fldCharType="separate"/>
        </w:r>
        <w:r>
          <w:rPr>
            <w:webHidden/>
          </w:rPr>
          <w:t>2</w:t>
        </w:r>
        <w:r w:rsidRPr="009B722B">
          <w:rPr>
            <w:webHidden/>
          </w:rPr>
          <w:fldChar w:fldCharType="end"/>
        </w:r>
      </w:hyperlink>
    </w:p>
    <w:p w:rsidR="00625113" w:rsidRPr="009B722B" w:rsidRDefault="00625113" w:rsidP="00625113">
      <w:pPr>
        <w:pStyle w:val="1"/>
        <w:spacing w:line="360" w:lineRule="auto"/>
        <w:rPr>
          <w:b w:val="0"/>
          <w:bCs w:val="0"/>
          <w:caps w:val="0"/>
          <w:szCs w:val="22"/>
        </w:rPr>
      </w:pPr>
      <w:hyperlink w:anchor="_Toc414979668" w:history="1">
        <w:r w:rsidRPr="009B722B">
          <w:rPr>
            <w:rStyle w:val="a5"/>
          </w:rPr>
          <w:t>第二章</w:t>
        </w:r>
        <w:r w:rsidRPr="009B722B">
          <w:rPr>
            <w:rStyle w:val="a5"/>
          </w:rPr>
          <w:t xml:space="preserve"> </w:t>
        </w:r>
        <w:r w:rsidRPr="009B722B">
          <w:rPr>
            <w:rStyle w:val="a5"/>
          </w:rPr>
          <w:t>校務發展願景與目標</w:t>
        </w:r>
        <w:r w:rsidRPr="009B722B">
          <w:rPr>
            <w:webHidden/>
          </w:rPr>
          <w:tab/>
        </w:r>
        <w:r w:rsidRPr="009B722B">
          <w:rPr>
            <w:webHidden/>
          </w:rPr>
          <w:fldChar w:fldCharType="begin"/>
        </w:r>
        <w:r w:rsidRPr="009B722B">
          <w:rPr>
            <w:webHidden/>
          </w:rPr>
          <w:instrText xml:space="preserve"> PAGEREF _Toc414979668 \h </w:instrText>
        </w:r>
        <w:r w:rsidRPr="009B722B">
          <w:rPr>
            <w:webHidden/>
          </w:rPr>
        </w:r>
        <w:r w:rsidRPr="009B722B">
          <w:rPr>
            <w:webHidden/>
          </w:rPr>
          <w:fldChar w:fldCharType="separate"/>
        </w:r>
        <w:r>
          <w:rPr>
            <w:webHidden/>
          </w:rPr>
          <w:t>6</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69" w:history="1">
        <w:r w:rsidRPr="009B722B">
          <w:rPr>
            <w:rStyle w:val="a5"/>
          </w:rPr>
          <w:t>第一節</w:t>
        </w:r>
        <w:r w:rsidRPr="009B722B">
          <w:rPr>
            <w:rStyle w:val="a5"/>
          </w:rPr>
          <w:t xml:space="preserve"> </w:t>
        </w:r>
        <w:r w:rsidRPr="009B722B">
          <w:rPr>
            <w:rStyle w:val="a5"/>
          </w:rPr>
          <w:t>校務整體分析</w:t>
        </w:r>
        <w:r w:rsidRPr="009B722B">
          <w:rPr>
            <w:webHidden/>
          </w:rPr>
          <w:tab/>
        </w:r>
        <w:r w:rsidRPr="009B722B">
          <w:rPr>
            <w:webHidden/>
          </w:rPr>
          <w:fldChar w:fldCharType="begin"/>
        </w:r>
        <w:r w:rsidRPr="009B722B">
          <w:rPr>
            <w:webHidden/>
          </w:rPr>
          <w:instrText xml:space="preserve"> PAGEREF _Toc414979669 \h </w:instrText>
        </w:r>
        <w:r w:rsidRPr="009B722B">
          <w:rPr>
            <w:webHidden/>
          </w:rPr>
        </w:r>
        <w:r w:rsidRPr="009B722B">
          <w:rPr>
            <w:webHidden/>
          </w:rPr>
          <w:fldChar w:fldCharType="separate"/>
        </w:r>
        <w:r>
          <w:rPr>
            <w:webHidden/>
          </w:rPr>
          <w:t>6</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70" w:history="1">
        <w:r w:rsidRPr="009B722B">
          <w:rPr>
            <w:rStyle w:val="a5"/>
          </w:rPr>
          <w:t>第二節</w:t>
        </w:r>
        <w:r w:rsidRPr="009B722B">
          <w:rPr>
            <w:rStyle w:val="a5"/>
          </w:rPr>
          <w:t xml:space="preserve"> </w:t>
        </w:r>
        <w:r w:rsidRPr="009B722B">
          <w:rPr>
            <w:rStyle w:val="a5"/>
          </w:rPr>
          <w:t>校務發展願景與目標</w:t>
        </w:r>
        <w:r w:rsidRPr="009B722B">
          <w:rPr>
            <w:webHidden/>
          </w:rPr>
          <w:tab/>
        </w:r>
        <w:r w:rsidRPr="009B722B">
          <w:rPr>
            <w:webHidden/>
          </w:rPr>
          <w:fldChar w:fldCharType="begin"/>
        </w:r>
        <w:r w:rsidRPr="009B722B">
          <w:rPr>
            <w:webHidden/>
          </w:rPr>
          <w:instrText xml:space="preserve"> PAGEREF _Toc414979670 \h </w:instrText>
        </w:r>
        <w:r w:rsidRPr="009B722B">
          <w:rPr>
            <w:webHidden/>
          </w:rPr>
        </w:r>
        <w:r w:rsidRPr="009B722B">
          <w:rPr>
            <w:webHidden/>
          </w:rPr>
          <w:fldChar w:fldCharType="separate"/>
        </w:r>
        <w:r>
          <w:rPr>
            <w:webHidden/>
          </w:rPr>
          <w:t>10</w:t>
        </w:r>
        <w:r w:rsidRPr="009B722B">
          <w:rPr>
            <w:webHidden/>
          </w:rPr>
          <w:fldChar w:fldCharType="end"/>
        </w:r>
      </w:hyperlink>
    </w:p>
    <w:p w:rsidR="00625113" w:rsidRPr="009B722B" w:rsidRDefault="00625113" w:rsidP="00625113">
      <w:pPr>
        <w:pStyle w:val="1"/>
        <w:spacing w:line="360" w:lineRule="auto"/>
        <w:rPr>
          <w:b w:val="0"/>
          <w:bCs w:val="0"/>
          <w:caps w:val="0"/>
          <w:szCs w:val="22"/>
        </w:rPr>
      </w:pPr>
      <w:hyperlink w:anchor="_Toc414979671" w:history="1">
        <w:r w:rsidRPr="009B722B">
          <w:rPr>
            <w:rStyle w:val="a5"/>
          </w:rPr>
          <w:t>第三章</w:t>
        </w:r>
        <w:r w:rsidRPr="009B722B">
          <w:rPr>
            <w:rStyle w:val="a5"/>
          </w:rPr>
          <w:t xml:space="preserve"> </w:t>
        </w:r>
        <w:r w:rsidRPr="009B722B">
          <w:rPr>
            <w:rStyle w:val="a5"/>
          </w:rPr>
          <w:t>校務發展策略與與行動方案</w:t>
        </w:r>
        <w:r w:rsidRPr="009B722B">
          <w:rPr>
            <w:webHidden/>
          </w:rPr>
          <w:tab/>
        </w:r>
        <w:r w:rsidRPr="009B722B">
          <w:rPr>
            <w:webHidden/>
          </w:rPr>
          <w:fldChar w:fldCharType="begin"/>
        </w:r>
        <w:r w:rsidRPr="009B722B">
          <w:rPr>
            <w:webHidden/>
          </w:rPr>
          <w:instrText xml:space="preserve"> PAGEREF _Toc414979671 \h </w:instrText>
        </w:r>
        <w:r w:rsidRPr="009B722B">
          <w:rPr>
            <w:webHidden/>
          </w:rPr>
        </w:r>
        <w:r w:rsidRPr="009B722B">
          <w:rPr>
            <w:webHidden/>
          </w:rPr>
          <w:fldChar w:fldCharType="separate"/>
        </w:r>
        <w:r>
          <w:rPr>
            <w:webHidden/>
          </w:rPr>
          <w:t>12</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72" w:history="1">
        <w:r w:rsidRPr="009B722B">
          <w:rPr>
            <w:rStyle w:val="a5"/>
          </w:rPr>
          <w:t>第一節</w:t>
        </w:r>
        <w:r w:rsidRPr="009B722B">
          <w:rPr>
            <w:rStyle w:val="a5"/>
          </w:rPr>
          <w:t xml:space="preserve"> </w:t>
        </w:r>
        <w:r w:rsidRPr="009B722B">
          <w:rPr>
            <w:rStyle w:val="a5"/>
          </w:rPr>
          <w:t>卓越教學</w:t>
        </w:r>
        <w:r w:rsidRPr="009B722B">
          <w:rPr>
            <w:webHidden/>
          </w:rPr>
          <w:tab/>
        </w:r>
        <w:r w:rsidRPr="009B722B">
          <w:rPr>
            <w:webHidden/>
          </w:rPr>
          <w:fldChar w:fldCharType="begin"/>
        </w:r>
        <w:r w:rsidRPr="009B722B">
          <w:rPr>
            <w:webHidden/>
          </w:rPr>
          <w:instrText xml:space="preserve"> PAGEREF _Toc414979672 \h </w:instrText>
        </w:r>
        <w:r w:rsidRPr="009B722B">
          <w:rPr>
            <w:webHidden/>
          </w:rPr>
        </w:r>
        <w:r w:rsidRPr="009B722B">
          <w:rPr>
            <w:webHidden/>
          </w:rPr>
          <w:fldChar w:fldCharType="separate"/>
        </w:r>
        <w:r>
          <w:rPr>
            <w:webHidden/>
          </w:rPr>
          <w:t>12</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73" w:history="1">
        <w:r w:rsidRPr="009B722B">
          <w:rPr>
            <w:rStyle w:val="a5"/>
          </w:rPr>
          <w:t>第二節</w:t>
        </w:r>
        <w:r w:rsidRPr="009B722B">
          <w:rPr>
            <w:rStyle w:val="a5"/>
          </w:rPr>
          <w:t xml:space="preserve"> </w:t>
        </w:r>
        <w:r w:rsidRPr="009B722B">
          <w:rPr>
            <w:rStyle w:val="a5"/>
          </w:rPr>
          <w:t>特色研究</w:t>
        </w:r>
        <w:r w:rsidRPr="009B722B">
          <w:rPr>
            <w:webHidden/>
          </w:rPr>
          <w:tab/>
        </w:r>
        <w:r w:rsidRPr="009B722B">
          <w:rPr>
            <w:webHidden/>
          </w:rPr>
          <w:fldChar w:fldCharType="begin"/>
        </w:r>
        <w:r w:rsidRPr="009B722B">
          <w:rPr>
            <w:webHidden/>
          </w:rPr>
          <w:instrText xml:space="preserve"> PAGEREF _Toc414979673 \h </w:instrText>
        </w:r>
        <w:r w:rsidRPr="009B722B">
          <w:rPr>
            <w:webHidden/>
          </w:rPr>
        </w:r>
        <w:r w:rsidRPr="009B722B">
          <w:rPr>
            <w:webHidden/>
          </w:rPr>
          <w:fldChar w:fldCharType="separate"/>
        </w:r>
        <w:r>
          <w:rPr>
            <w:webHidden/>
          </w:rPr>
          <w:t>33</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74" w:history="1">
        <w:r w:rsidRPr="009B722B">
          <w:rPr>
            <w:rStyle w:val="a5"/>
          </w:rPr>
          <w:t>第三節</w:t>
        </w:r>
        <w:r w:rsidRPr="009B722B">
          <w:rPr>
            <w:rStyle w:val="a5"/>
          </w:rPr>
          <w:t xml:space="preserve"> </w:t>
        </w:r>
        <w:r w:rsidRPr="009B722B">
          <w:rPr>
            <w:rStyle w:val="a5"/>
          </w:rPr>
          <w:t>國際化</w:t>
        </w:r>
        <w:r w:rsidRPr="009B722B">
          <w:rPr>
            <w:webHidden/>
          </w:rPr>
          <w:tab/>
        </w:r>
        <w:r w:rsidRPr="009B722B">
          <w:rPr>
            <w:webHidden/>
          </w:rPr>
          <w:fldChar w:fldCharType="begin"/>
        </w:r>
        <w:r w:rsidRPr="009B722B">
          <w:rPr>
            <w:webHidden/>
          </w:rPr>
          <w:instrText xml:space="preserve"> PAGEREF _Toc414979674 \h </w:instrText>
        </w:r>
        <w:r w:rsidRPr="009B722B">
          <w:rPr>
            <w:webHidden/>
          </w:rPr>
        </w:r>
        <w:r w:rsidRPr="009B722B">
          <w:rPr>
            <w:webHidden/>
          </w:rPr>
          <w:fldChar w:fldCharType="separate"/>
        </w:r>
        <w:r>
          <w:rPr>
            <w:webHidden/>
          </w:rPr>
          <w:t>39</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75" w:history="1">
        <w:r w:rsidRPr="009B722B">
          <w:rPr>
            <w:rStyle w:val="a5"/>
          </w:rPr>
          <w:t>第四節</w:t>
        </w:r>
        <w:r w:rsidRPr="009B722B">
          <w:rPr>
            <w:rStyle w:val="a5"/>
          </w:rPr>
          <w:t xml:space="preserve"> </w:t>
        </w:r>
        <w:r w:rsidRPr="009B722B">
          <w:rPr>
            <w:rStyle w:val="a5"/>
          </w:rPr>
          <w:t>社創精神與社會責任</w:t>
        </w:r>
        <w:r w:rsidRPr="009B722B">
          <w:rPr>
            <w:webHidden/>
          </w:rPr>
          <w:tab/>
        </w:r>
        <w:r w:rsidRPr="009B722B">
          <w:rPr>
            <w:webHidden/>
          </w:rPr>
          <w:fldChar w:fldCharType="begin"/>
        </w:r>
        <w:r w:rsidRPr="009B722B">
          <w:rPr>
            <w:webHidden/>
          </w:rPr>
          <w:instrText xml:space="preserve"> PAGEREF _Toc414979675 \h </w:instrText>
        </w:r>
        <w:r w:rsidRPr="009B722B">
          <w:rPr>
            <w:webHidden/>
          </w:rPr>
        </w:r>
        <w:r w:rsidRPr="009B722B">
          <w:rPr>
            <w:webHidden/>
          </w:rPr>
          <w:fldChar w:fldCharType="separate"/>
        </w:r>
        <w:r>
          <w:rPr>
            <w:webHidden/>
          </w:rPr>
          <w:t>66</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76" w:history="1">
        <w:r w:rsidRPr="009B722B">
          <w:rPr>
            <w:rStyle w:val="a5"/>
          </w:rPr>
          <w:t>第五節</w:t>
        </w:r>
        <w:r w:rsidRPr="009B722B">
          <w:rPr>
            <w:rStyle w:val="a5"/>
          </w:rPr>
          <w:t xml:space="preserve"> </w:t>
        </w:r>
        <w:r w:rsidRPr="009B722B">
          <w:rPr>
            <w:rStyle w:val="a5"/>
          </w:rPr>
          <w:t>優化組織效能與環境</w:t>
        </w:r>
        <w:r w:rsidRPr="009B722B">
          <w:rPr>
            <w:webHidden/>
          </w:rPr>
          <w:tab/>
        </w:r>
        <w:r w:rsidRPr="009B722B">
          <w:rPr>
            <w:webHidden/>
          </w:rPr>
          <w:fldChar w:fldCharType="begin"/>
        </w:r>
        <w:r w:rsidRPr="009B722B">
          <w:rPr>
            <w:webHidden/>
          </w:rPr>
          <w:instrText xml:space="preserve"> PAGEREF _Toc414979676 \h </w:instrText>
        </w:r>
        <w:r w:rsidRPr="009B722B">
          <w:rPr>
            <w:webHidden/>
          </w:rPr>
        </w:r>
        <w:r w:rsidRPr="009B722B">
          <w:rPr>
            <w:webHidden/>
          </w:rPr>
          <w:fldChar w:fldCharType="separate"/>
        </w:r>
        <w:r>
          <w:rPr>
            <w:webHidden/>
          </w:rPr>
          <w:t>76</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77" w:history="1">
        <w:r w:rsidRPr="009B722B">
          <w:rPr>
            <w:rStyle w:val="a5"/>
          </w:rPr>
          <w:t>第六節</w:t>
        </w:r>
        <w:r w:rsidRPr="009B722B">
          <w:rPr>
            <w:rStyle w:val="a5"/>
          </w:rPr>
          <w:t xml:space="preserve"> </w:t>
        </w:r>
        <w:r w:rsidRPr="009B722B">
          <w:rPr>
            <w:rStyle w:val="a5"/>
          </w:rPr>
          <w:t>校務工作之執行單位與期程</w:t>
        </w:r>
        <w:r w:rsidRPr="009B722B">
          <w:rPr>
            <w:webHidden/>
          </w:rPr>
          <w:tab/>
        </w:r>
        <w:r w:rsidRPr="009B722B">
          <w:rPr>
            <w:webHidden/>
          </w:rPr>
          <w:fldChar w:fldCharType="begin"/>
        </w:r>
        <w:r w:rsidRPr="009B722B">
          <w:rPr>
            <w:webHidden/>
          </w:rPr>
          <w:instrText xml:space="preserve"> PAGEREF _Toc414979677 \h </w:instrText>
        </w:r>
        <w:r w:rsidRPr="009B722B">
          <w:rPr>
            <w:webHidden/>
          </w:rPr>
        </w:r>
        <w:r w:rsidRPr="009B722B">
          <w:rPr>
            <w:webHidden/>
          </w:rPr>
          <w:fldChar w:fldCharType="separate"/>
        </w:r>
        <w:r>
          <w:rPr>
            <w:webHidden/>
          </w:rPr>
          <w:t>103</w:t>
        </w:r>
        <w:r w:rsidRPr="009B722B">
          <w:rPr>
            <w:webHidden/>
          </w:rPr>
          <w:fldChar w:fldCharType="end"/>
        </w:r>
      </w:hyperlink>
    </w:p>
    <w:p w:rsidR="00625113" w:rsidRPr="009B722B" w:rsidRDefault="00625113" w:rsidP="00625113">
      <w:pPr>
        <w:pStyle w:val="1"/>
        <w:spacing w:line="360" w:lineRule="auto"/>
        <w:rPr>
          <w:b w:val="0"/>
          <w:bCs w:val="0"/>
          <w:caps w:val="0"/>
          <w:szCs w:val="22"/>
        </w:rPr>
      </w:pPr>
      <w:hyperlink w:anchor="_Toc414979678" w:history="1">
        <w:r w:rsidRPr="009B722B">
          <w:rPr>
            <w:rStyle w:val="a5"/>
          </w:rPr>
          <w:t>第四章</w:t>
        </w:r>
        <w:r w:rsidRPr="009B722B">
          <w:rPr>
            <w:rStyle w:val="a5"/>
          </w:rPr>
          <w:t xml:space="preserve"> </w:t>
        </w:r>
        <w:r w:rsidRPr="009B722B">
          <w:rPr>
            <w:rStyle w:val="a5"/>
          </w:rPr>
          <w:t>財務規劃與預算編列</w:t>
        </w:r>
        <w:r w:rsidRPr="009B722B">
          <w:rPr>
            <w:webHidden/>
          </w:rPr>
          <w:tab/>
        </w:r>
        <w:r w:rsidRPr="009B722B">
          <w:rPr>
            <w:webHidden/>
          </w:rPr>
          <w:fldChar w:fldCharType="begin"/>
        </w:r>
        <w:r w:rsidRPr="009B722B">
          <w:rPr>
            <w:webHidden/>
          </w:rPr>
          <w:instrText xml:space="preserve"> PAGEREF _Toc414979678 \h </w:instrText>
        </w:r>
        <w:r w:rsidRPr="009B722B">
          <w:rPr>
            <w:webHidden/>
          </w:rPr>
        </w:r>
        <w:r w:rsidRPr="009B722B">
          <w:rPr>
            <w:webHidden/>
          </w:rPr>
          <w:fldChar w:fldCharType="separate"/>
        </w:r>
        <w:r>
          <w:rPr>
            <w:webHidden/>
          </w:rPr>
          <w:t>104</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79" w:history="1">
        <w:r w:rsidRPr="009B722B">
          <w:rPr>
            <w:rStyle w:val="a5"/>
          </w:rPr>
          <w:t>第一節</w:t>
        </w:r>
        <w:r w:rsidRPr="009B722B">
          <w:rPr>
            <w:rStyle w:val="a5"/>
          </w:rPr>
          <w:t xml:space="preserve"> </w:t>
        </w:r>
        <w:r w:rsidRPr="009B722B">
          <w:rPr>
            <w:rStyle w:val="a5"/>
          </w:rPr>
          <w:t>財務規劃目標與</w:t>
        </w:r>
        <w:r w:rsidRPr="009B722B">
          <w:rPr>
            <w:rStyle w:val="a5"/>
            <w:kern w:val="0"/>
          </w:rPr>
          <w:t>原則</w:t>
        </w:r>
        <w:r w:rsidRPr="009B722B">
          <w:rPr>
            <w:webHidden/>
          </w:rPr>
          <w:tab/>
        </w:r>
        <w:r w:rsidRPr="009B722B">
          <w:rPr>
            <w:webHidden/>
          </w:rPr>
          <w:fldChar w:fldCharType="begin"/>
        </w:r>
        <w:r w:rsidRPr="009B722B">
          <w:rPr>
            <w:webHidden/>
          </w:rPr>
          <w:instrText xml:space="preserve"> PAGEREF _Toc414979679 \h </w:instrText>
        </w:r>
        <w:r w:rsidRPr="009B722B">
          <w:rPr>
            <w:webHidden/>
          </w:rPr>
        </w:r>
        <w:r w:rsidRPr="009B722B">
          <w:rPr>
            <w:webHidden/>
          </w:rPr>
          <w:fldChar w:fldCharType="separate"/>
        </w:r>
        <w:r>
          <w:rPr>
            <w:webHidden/>
          </w:rPr>
          <w:t>104</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80" w:history="1">
        <w:r w:rsidRPr="009B722B">
          <w:rPr>
            <w:rStyle w:val="a5"/>
          </w:rPr>
          <w:t>第二節</w:t>
        </w:r>
        <w:r w:rsidRPr="009B722B">
          <w:rPr>
            <w:rStyle w:val="a5"/>
          </w:rPr>
          <w:t xml:space="preserve"> </w:t>
        </w:r>
        <w:r w:rsidRPr="009B722B">
          <w:rPr>
            <w:rStyle w:val="a5"/>
          </w:rPr>
          <w:t>財務審查程序及公開方式</w:t>
        </w:r>
        <w:r w:rsidRPr="009B722B">
          <w:rPr>
            <w:webHidden/>
          </w:rPr>
          <w:tab/>
        </w:r>
        <w:r w:rsidRPr="009B722B">
          <w:rPr>
            <w:webHidden/>
          </w:rPr>
          <w:fldChar w:fldCharType="begin"/>
        </w:r>
        <w:r w:rsidRPr="009B722B">
          <w:rPr>
            <w:webHidden/>
          </w:rPr>
          <w:instrText xml:space="preserve"> PAGEREF _Toc414979680 \h </w:instrText>
        </w:r>
        <w:r w:rsidRPr="009B722B">
          <w:rPr>
            <w:webHidden/>
          </w:rPr>
        </w:r>
        <w:r w:rsidRPr="009B722B">
          <w:rPr>
            <w:webHidden/>
          </w:rPr>
          <w:fldChar w:fldCharType="separate"/>
        </w:r>
        <w:r>
          <w:rPr>
            <w:webHidden/>
          </w:rPr>
          <w:t>107</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81" w:history="1">
        <w:r w:rsidRPr="009B722B">
          <w:rPr>
            <w:rStyle w:val="a5"/>
          </w:rPr>
          <w:t>第三節</w:t>
        </w:r>
        <w:r w:rsidRPr="009B722B">
          <w:rPr>
            <w:rStyle w:val="a5"/>
            <w:shd w:val="clear" w:color="auto" w:fill="FFFFFF"/>
          </w:rPr>
          <w:t xml:space="preserve"> </w:t>
        </w:r>
        <w:r w:rsidRPr="009B722B">
          <w:rPr>
            <w:rStyle w:val="a5"/>
            <w:shd w:val="clear" w:color="auto" w:fill="FFFFFF"/>
          </w:rPr>
          <w:t>獎補助經費規</w:t>
        </w:r>
        <w:r w:rsidRPr="009B722B">
          <w:rPr>
            <w:rStyle w:val="a5"/>
            <w:spacing w:val="-45"/>
            <w:shd w:val="clear" w:color="auto" w:fill="FFFFFF"/>
          </w:rPr>
          <w:t>劃</w:t>
        </w:r>
        <w:r w:rsidRPr="009B722B">
          <w:rPr>
            <w:webHidden/>
          </w:rPr>
          <w:tab/>
        </w:r>
        <w:r w:rsidRPr="009B722B">
          <w:rPr>
            <w:webHidden/>
          </w:rPr>
          <w:fldChar w:fldCharType="begin"/>
        </w:r>
        <w:r w:rsidRPr="009B722B">
          <w:rPr>
            <w:webHidden/>
          </w:rPr>
          <w:instrText xml:space="preserve"> PAGEREF _Toc414979681 \h </w:instrText>
        </w:r>
        <w:r w:rsidRPr="009B722B">
          <w:rPr>
            <w:webHidden/>
          </w:rPr>
        </w:r>
        <w:r w:rsidRPr="009B722B">
          <w:rPr>
            <w:webHidden/>
          </w:rPr>
          <w:fldChar w:fldCharType="separate"/>
        </w:r>
        <w:r>
          <w:rPr>
            <w:webHidden/>
          </w:rPr>
          <w:t>108</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82" w:history="1">
        <w:r w:rsidRPr="009B722B">
          <w:rPr>
            <w:rStyle w:val="a5"/>
          </w:rPr>
          <w:t>第四節</w:t>
        </w:r>
        <w:r w:rsidRPr="009B722B">
          <w:rPr>
            <w:rStyle w:val="a5"/>
          </w:rPr>
          <w:t xml:space="preserve"> 103-106</w:t>
        </w:r>
        <w:r w:rsidRPr="009B722B">
          <w:rPr>
            <w:rStyle w:val="a5"/>
          </w:rPr>
          <w:t>學年度收支預算</w:t>
        </w:r>
        <w:r w:rsidRPr="009B722B">
          <w:rPr>
            <w:webHidden/>
          </w:rPr>
          <w:tab/>
        </w:r>
        <w:r w:rsidRPr="009B722B">
          <w:rPr>
            <w:webHidden/>
          </w:rPr>
          <w:fldChar w:fldCharType="begin"/>
        </w:r>
        <w:r w:rsidRPr="009B722B">
          <w:rPr>
            <w:webHidden/>
          </w:rPr>
          <w:instrText xml:space="preserve"> PAGEREF _Toc414979682 \h </w:instrText>
        </w:r>
        <w:r w:rsidRPr="009B722B">
          <w:rPr>
            <w:webHidden/>
          </w:rPr>
        </w:r>
        <w:r w:rsidRPr="009B722B">
          <w:rPr>
            <w:webHidden/>
          </w:rPr>
          <w:fldChar w:fldCharType="separate"/>
        </w:r>
        <w:r>
          <w:rPr>
            <w:webHidden/>
          </w:rPr>
          <w:t>109</w:t>
        </w:r>
        <w:r w:rsidRPr="009B722B">
          <w:rPr>
            <w:webHidden/>
          </w:rPr>
          <w:fldChar w:fldCharType="end"/>
        </w:r>
      </w:hyperlink>
    </w:p>
    <w:p w:rsidR="00625113" w:rsidRPr="009B722B" w:rsidRDefault="00625113" w:rsidP="00625113">
      <w:pPr>
        <w:pStyle w:val="1"/>
        <w:spacing w:line="360" w:lineRule="auto"/>
        <w:rPr>
          <w:b w:val="0"/>
          <w:bCs w:val="0"/>
          <w:caps w:val="0"/>
          <w:szCs w:val="22"/>
        </w:rPr>
      </w:pPr>
      <w:hyperlink w:anchor="_Toc414979683" w:history="1">
        <w:r w:rsidRPr="009B722B">
          <w:rPr>
            <w:rStyle w:val="a5"/>
          </w:rPr>
          <w:t>第五章</w:t>
        </w:r>
        <w:r w:rsidRPr="009B722B">
          <w:rPr>
            <w:rStyle w:val="a5"/>
          </w:rPr>
          <w:t xml:space="preserve"> </w:t>
        </w:r>
        <w:r w:rsidRPr="009B722B">
          <w:rPr>
            <w:rStyle w:val="a5"/>
          </w:rPr>
          <w:t>評量指標與績效管考</w:t>
        </w:r>
        <w:r w:rsidRPr="009B722B">
          <w:rPr>
            <w:webHidden/>
          </w:rPr>
          <w:tab/>
        </w:r>
        <w:r w:rsidRPr="009B722B">
          <w:rPr>
            <w:webHidden/>
          </w:rPr>
          <w:fldChar w:fldCharType="begin"/>
        </w:r>
        <w:r w:rsidRPr="009B722B">
          <w:rPr>
            <w:webHidden/>
          </w:rPr>
          <w:instrText xml:space="preserve"> PAGEREF _Toc414979683 \h </w:instrText>
        </w:r>
        <w:r w:rsidRPr="009B722B">
          <w:rPr>
            <w:webHidden/>
          </w:rPr>
        </w:r>
        <w:r w:rsidRPr="009B722B">
          <w:rPr>
            <w:webHidden/>
          </w:rPr>
          <w:fldChar w:fldCharType="separate"/>
        </w:r>
        <w:r>
          <w:rPr>
            <w:webHidden/>
          </w:rPr>
          <w:t>116</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84" w:history="1">
        <w:r w:rsidRPr="009B722B">
          <w:rPr>
            <w:rStyle w:val="a5"/>
          </w:rPr>
          <w:t>第一節</w:t>
        </w:r>
        <w:r w:rsidRPr="009B722B">
          <w:rPr>
            <w:rStyle w:val="a5"/>
          </w:rPr>
          <w:t xml:space="preserve"> </w:t>
        </w:r>
        <w:r w:rsidRPr="009B722B">
          <w:rPr>
            <w:rStyle w:val="a5"/>
          </w:rPr>
          <w:t>品質管理與內部控制</w:t>
        </w:r>
        <w:r w:rsidRPr="009B722B">
          <w:rPr>
            <w:webHidden/>
          </w:rPr>
          <w:tab/>
        </w:r>
        <w:r w:rsidRPr="009B722B">
          <w:rPr>
            <w:webHidden/>
          </w:rPr>
          <w:fldChar w:fldCharType="begin"/>
        </w:r>
        <w:r w:rsidRPr="009B722B">
          <w:rPr>
            <w:webHidden/>
          </w:rPr>
          <w:instrText xml:space="preserve"> PAGEREF _Toc414979684 \h </w:instrText>
        </w:r>
        <w:r w:rsidRPr="009B722B">
          <w:rPr>
            <w:webHidden/>
          </w:rPr>
        </w:r>
        <w:r w:rsidRPr="009B722B">
          <w:rPr>
            <w:webHidden/>
          </w:rPr>
          <w:fldChar w:fldCharType="separate"/>
        </w:r>
        <w:r>
          <w:rPr>
            <w:webHidden/>
          </w:rPr>
          <w:t>116</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85" w:history="1">
        <w:r w:rsidRPr="009B722B">
          <w:rPr>
            <w:rStyle w:val="a5"/>
          </w:rPr>
          <w:t>第二節</w:t>
        </w:r>
        <w:r w:rsidRPr="009B722B">
          <w:rPr>
            <w:rStyle w:val="a5"/>
          </w:rPr>
          <w:t xml:space="preserve"> </w:t>
        </w:r>
        <w:r w:rsidRPr="009B722B">
          <w:rPr>
            <w:rStyle w:val="a5"/>
          </w:rPr>
          <w:t>教學單位之具體目標</w:t>
        </w:r>
        <w:r w:rsidRPr="009B722B">
          <w:rPr>
            <w:webHidden/>
          </w:rPr>
          <w:tab/>
        </w:r>
        <w:r w:rsidRPr="009B722B">
          <w:rPr>
            <w:webHidden/>
          </w:rPr>
          <w:fldChar w:fldCharType="begin"/>
        </w:r>
        <w:r w:rsidRPr="009B722B">
          <w:rPr>
            <w:webHidden/>
          </w:rPr>
          <w:instrText xml:space="preserve"> PAGEREF _Toc414979685 \h </w:instrText>
        </w:r>
        <w:r w:rsidRPr="009B722B">
          <w:rPr>
            <w:webHidden/>
          </w:rPr>
        </w:r>
        <w:r w:rsidRPr="009B722B">
          <w:rPr>
            <w:webHidden/>
          </w:rPr>
          <w:fldChar w:fldCharType="separate"/>
        </w:r>
        <w:r>
          <w:rPr>
            <w:webHidden/>
          </w:rPr>
          <w:t>121</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86" w:history="1">
        <w:r w:rsidRPr="009B722B">
          <w:rPr>
            <w:rStyle w:val="a5"/>
          </w:rPr>
          <w:t>第三節</w:t>
        </w:r>
        <w:r w:rsidRPr="009B722B">
          <w:rPr>
            <w:rStyle w:val="a5"/>
          </w:rPr>
          <w:t xml:space="preserve"> </w:t>
        </w:r>
        <w:r w:rsidRPr="009B722B">
          <w:rPr>
            <w:rStyle w:val="a5"/>
          </w:rPr>
          <w:t>行政單位之績效衡量指標</w:t>
        </w:r>
        <w:r w:rsidRPr="009B722B">
          <w:rPr>
            <w:webHidden/>
          </w:rPr>
          <w:tab/>
        </w:r>
        <w:r w:rsidRPr="009B722B">
          <w:rPr>
            <w:webHidden/>
          </w:rPr>
          <w:fldChar w:fldCharType="begin"/>
        </w:r>
        <w:r w:rsidRPr="009B722B">
          <w:rPr>
            <w:webHidden/>
          </w:rPr>
          <w:instrText xml:space="preserve"> PAGEREF _Toc414979686 \h </w:instrText>
        </w:r>
        <w:r w:rsidRPr="009B722B">
          <w:rPr>
            <w:webHidden/>
          </w:rPr>
        </w:r>
        <w:r w:rsidRPr="009B722B">
          <w:rPr>
            <w:webHidden/>
          </w:rPr>
          <w:fldChar w:fldCharType="separate"/>
        </w:r>
        <w:r>
          <w:rPr>
            <w:webHidden/>
          </w:rPr>
          <w:t>182</w:t>
        </w:r>
        <w:r w:rsidRPr="009B722B">
          <w:rPr>
            <w:webHidden/>
          </w:rPr>
          <w:fldChar w:fldCharType="end"/>
        </w:r>
      </w:hyperlink>
    </w:p>
    <w:p w:rsidR="00625113" w:rsidRPr="009B722B" w:rsidRDefault="00625113" w:rsidP="00625113">
      <w:pPr>
        <w:pStyle w:val="1"/>
        <w:spacing w:line="360" w:lineRule="auto"/>
        <w:rPr>
          <w:b w:val="0"/>
          <w:bCs w:val="0"/>
          <w:caps w:val="0"/>
          <w:szCs w:val="22"/>
        </w:rPr>
      </w:pPr>
      <w:hyperlink w:anchor="_Toc414979687" w:history="1">
        <w:r w:rsidRPr="009B722B">
          <w:rPr>
            <w:rStyle w:val="a5"/>
          </w:rPr>
          <w:t>總</w:t>
        </w:r>
        <w:r w:rsidRPr="009B722B">
          <w:rPr>
            <w:rStyle w:val="a5"/>
          </w:rPr>
          <w:t xml:space="preserve">  </w:t>
        </w:r>
        <w:r w:rsidRPr="009B722B">
          <w:rPr>
            <w:rStyle w:val="a5"/>
          </w:rPr>
          <w:t>結</w:t>
        </w:r>
        <w:r w:rsidRPr="009B722B">
          <w:rPr>
            <w:webHidden/>
          </w:rPr>
          <w:tab/>
        </w:r>
        <w:r w:rsidRPr="009B722B">
          <w:rPr>
            <w:webHidden/>
          </w:rPr>
          <w:tab/>
        </w:r>
        <w:r w:rsidRPr="009B722B">
          <w:rPr>
            <w:webHidden/>
          </w:rPr>
          <w:fldChar w:fldCharType="begin"/>
        </w:r>
        <w:r w:rsidRPr="009B722B">
          <w:rPr>
            <w:webHidden/>
          </w:rPr>
          <w:instrText xml:space="preserve"> PAGEREF _Toc414979687 \h </w:instrText>
        </w:r>
        <w:r w:rsidRPr="009B722B">
          <w:rPr>
            <w:webHidden/>
          </w:rPr>
        </w:r>
        <w:r w:rsidRPr="009B722B">
          <w:rPr>
            <w:webHidden/>
          </w:rPr>
          <w:fldChar w:fldCharType="separate"/>
        </w:r>
        <w:r>
          <w:rPr>
            <w:webHidden/>
          </w:rPr>
          <w:t>195</w:t>
        </w:r>
        <w:r w:rsidRPr="009B722B">
          <w:rPr>
            <w:webHidden/>
          </w:rPr>
          <w:fldChar w:fldCharType="end"/>
        </w:r>
      </w:hyperlink>
    </w:p>
    <w:p w:rsidR="00625113" w:rsidRPr="009B722B" w:rsidRDefault="00625113" w:rsidP="00625113">
      <w:pPr>
        <w:pStyle w:val="1"/>
        <w:spacing w:line="360" w:lineRule="auto"/>
        <w:rPr>
          <w:b w:val="0"/>
          <w:bCs w:val="0"/>
          <w:caps w:val="0"/>
          <w:szCs w:val="22"/>
        </w:rPr>
      </w:pPr>
      <w:hyperlink w:anchor="_Toc414979688" w:history="1">
        <w:r w:rsidRPr="009B722B">
          <w:rPr>
            <w:rStyle w:val="a5"/>
          </w:rPr>
          <w:t>附錄一：</w:t>
        </w:r>
        <w:r w:rsidRPr="009B722B">
          <w:rPr>
            <w:rStyle w:val="a5"/>
          </w:rPr>
          <w:t>5</w:t>
        </w:r>
        <w:r w:rsidRPr="009B722B">
          <w:rPr>
            <w:rStyle w:val="a5"/>
          </w:rPr>
          <w:t>大面向各層級策略與目標彙整表</w:t>
        </w:r>
        <w:r w:rsidRPr="009B722B">
          <w:rPr>
            <w:webHidden/>
          </w:rPr>
          <w:tab/>
        </w:r>
        <w:r w:rsidRPr="009B722B">
          <w:rPr>
            <w:webHidden/>
          </w:rPr>
          <w:fldChar w:fldCharType="begin"/>
        </w:r>
        <w:r w:rsidRPr="009B722B">
          <w:rPr>
            <w:webHidden/>
          </w:rPr>
          <w:instrText xml:space="preserve"> PAGEREF _Toc414979688 \h </w:instrText>
        </w:r>
        <w:r w:rsidRPr="009B722B">
          <w:rPr>
            <w:webHidden/>
          </w:rPr>
        </w:r>
        <w:r w:rsidRPr="009B722B">
          <w:rPr>
            <w:webHidden/>
          </w:rPr>
          <w:fldChar w:fldCharType="separate"/>
        </w:r>
        <w:r>
          <w:rPr>
            <w:webHidden/>
          </w:rPr>
          <w:t>196</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89" w:history="1">
        <w:r w:rsidRPr="009B722B">
          <w:rPr>
            <w:rStyle w:val="a5"/>
            <w:b/>
          </w:rPr>
          <w:t>一、卓越教學</w:t>
        </w:r>
        <w:r w:rsidRPr="009B722B">
          <w:rPr>
            <w:webHidden/>
          </w:rPr>
          <w:tab/>
        </w:r>
        <w:r w:rsidRPr="009B722B">
          <w:rPr>
            <w:webHidden/>
          </w:rPr>
          <w:fldChar w:fldCharType="begin"/>
        </w:r>
        <w:r w:rsidRPr="009B722B">
          <w:rPr>
            <w:webHidden/>
          </w:rPr>
          <w:instrText xml:space="preserve"> PAGEREF _Toc414979689 \h </w:instrText>
        </w:r>
        <w:r w:rsidRPr="009B722B">
          <w:rPr>
            <w:webHidden/>
          </w:rPr>
        </w:r>
        <w:r w:rsidRPr="009B722B">
          <w:rPr>
            <w:webHidden/>
          </w:rPr>
          <w:fldChar w:fldCharType="separate"/>
        </w:r>
        <w:r>
          <w:rPr>
            <w:webHidden/>
          </w:rPr>
          <w:t>196</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90" w:history="1">
        <w:r w:rsidRPr="009B722B">
          <w:rPr>
            <w:rStyle w:val="a5"/>
            <w:b/>
          </w:rPr>
          <w:t>二、特色研究</w:t>
        </w:r>
        <w:r w:rsidRPr="009B722B">
          <w:rPr>
            <w:webHidden/>
          </w:rPr>
          <w:tab/>
        </w:r>
        <w:r w:rsidRPr="009B722B">
          <w:rPr>
            <w:webHidden/>
          </w:rPr>
          <w:fldChar w:fldCharType="begin"/>
        </w:r>
        <w:r w:rsidRPr="009B722B">
          <w:rPr>
            <w:webHidden/>
          </w:rPr>
          <w:instrText xml:space="preserve"> PAGEREF _Toc414979690 \h </w:instrText>
        </w:r>
        <w:r w:rsidRPr="009B722B">
          <w:rPr>
            <w:webHidden/>
          </w:rPr>
        </w:r>
        <w:r w:rsidRPr="009B722B">
          <w:rPr>
            <w:webHidden/>
          </w:rPr>
          <w:fldChar w:fldCharType="separate"/>
        </w:r>
        <w:r>
          <w:rPr>
            <w:webHidden/>
          </w:rPr>
          <w:t>201</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91" w:history="1">
        <w:r w:rsidRPr="009B722B">
          <w:rPr>
            <w:rStyle w:val="a5"/>
            <w:b/>
          </w:rPr>
          <w:t>三、國際化</w:t>
        </w:r>
        <w:r w:rsidRPr="009B722B">
          <w:rPr>
            <w:webHidden/>
          </w:rPr>
          <w:tab/>
        </w:r>
        <w:r w:rsidRPr="009B722B">
          <w:rPr>
            <w:webHidden/>
          </w:rPr>
          <w:fldChar w:fldCharType="begin"/>
        </w:r>
        <w:r w:rsidRPr="009B722B">
          <w:rPr>
            <w:webHidden/>
          </w:rPr>
          <w:instrText xml:space="preserve"> PAGEREF _Toc414979691 \h </w:instrText>
        </w:r>
        <w:r w:rsidRPr="009B722B">
          <w:rPr>
            <w:webHidden/>
          </w:rPr>
        </w:r>
        <w:r w:rsidRPr="009B722B">
          <w:rPr>
            <w:webHidden/>
          </w:rPr>
          <w:fldChar w:fldCharType="separate"/>
        </w:r>
        <w:r>
          <w:rPr>
            <w:webHidden/>
          </w:rPr>
          <w:t>202</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92" w:history="1">
        <w:r w:rsidRPr="009B722B">
          <w:rPr>
            <w:rStyle w:val="a5"/>
            <w:b/>
          </w:rPr>
          <w:t>四、社創精神與社會責任</w:t>
        </w:r>
        <w:r w:rsidRPr="009B722B">
          <w:rPr>
            <w:webHidden/>
          </w:rPr>
          <w:tab/>
        </w:r>
        <w:r w:rsidRPr="009B722B">
          <w:rPr>
            <w:webHidden/>
          </w:rPr>
          <w:fldChar w:fldCharType="begin"/>
        </w:r>
        <w:r w:rsidRPr="009B722B">
          <w:rPr>
            <w:webHidden/>
          </w:rPr>
          <w:instrText xml:space="preserve"> PAGEREF _Toc414979692 \h </w:instrText>
        </w:r>
        <w:r w:rsidRPr="009B722B">
          <w:rPr>
            <w:webHidden/>
          </w:rPr>
        </w:r>
        <w:r w:rsidRPr="009B722B">
          <w:rPr>
            <w:webHidden/>
          </w:rPr>
          <w:fldChar w:fldCharType="separate"/>
        </w:r>
        <w:r>
          <w:rPr>
            <w:webHidden/>
          </w:rPr>
          <w:t>205</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93" w:history="1">
        <w:r w:rsidRPr="009B722B">
          <w:rPr>
            <w:rStyle w:val="a5"/>
            <w:b/>
          </w:rPr>
          <w:t>五、優化組織效能與環境</w:t>
        </w:r>
        <w:r w:rsidRPr="009B722B">
          <w:rPr>
            <w:webHidden/>
          </w:rPr>
          <w:tab/>
        </w:r>
        <w:r w:rsidRPr="009B722B">
          <w:rPr>
            <w:webHidden/>
          </w:rPr>
          <w:fldChar w:fldCharType="begin"/>
        </w:r>
        <w:r w:rsidRPr="009B722B">
          <w:rPr>
            <w:webHidden/>
          </w:rPr>
          <w:instrText xml:space="preserve"> PAGEREF _Toc414979693 \h </w:instrText>
        </w:r>
        <w:r w:rsidRPr="009B722B">
          <w:rPr>
            <w:webHidden/>
          </w:rPr>
        </w:r>
        <w:r w:rsidRPr="009B722B">
          <w:rPr>
            <w:webHidden/>
          </w:rPr>
          <w:fldChar w:fldCharType="separate"/>
        </w:r>
        <w:r>
          <w:rPr>
            <w:webHidden/>
          </w:rPr>
          <w:t>208</w:t>
        </w:r>
        <w:r w:rsidRPr="009B722B">
          <w:rPr>
            <w:webHidden/>
          </w:rPr>
          <w:fldChar w:fldCharType="end"/>
        </w:r>
      </w:hyperlink>
    </w:p>
    <w:p w:rsidR="00625113" w:rsidRPr="009B722B" w:rsidRDefault="00625113" w:rsidP="00625113">
      <w:pPr>
        <w:pStyle w:val="2"/>
        <w:spacing w:line="360" w:lineRule="auto"/>
        <w:rPr>
          <w:bCs w:val="0"/>
          <w:sz w:val="24"/>
          <w:szCs w:val="22"/>
        </w:rPr>
      </w:pPr>
      <w:hyperlink w:anchor="_Toc414979694" w:history="1">
        <w:r w:rsidRPr="009B722B">
          <w:rPr>
            <w:rStyle w:val="a5"/>
            <w:b/>
          </w:rPr>
          <w:t>103-106</w:t>
        </w:r>
        <w:r w:rsidRPr="009B722B">
          <w:rPr>
            <w:rStyle w:val="a5"/>
            <w:b/>
          </w:rPr>
          <w:t>學年度中程校務發展計畫</w:t>
        </w:r>
        <w:r w:rsidRPr="009B722B">
          <w:rPr>
            <w:rStyle w:val="a5"/>
            <w:b/>
          </w:rPr>
          <w:t>-</w:t>
        </w:r>
        <w:r w:rsidRPr="009B722B">
          <w:rPr>
            <w:rStyle w:val="a5"/>
            <w:b/>
          </w:rPr>
          <w:t>各學院共同量化管理指標彙整表</w:t>
        </w:r>
        <w:r w:rsidRPr="009B722B">
          <w:rPr>
            <w:webHidden/>
          </w:rPr>
          <w:tab/>
        </w:r>
        <w:r w:rsidRPr="009B722B">
          <w:rPr>
            <w:webHidden/>
          </w:rPr>
          <w:fldChar w:fldCharType="begin"/>
        </w:r>
        <w:r w:rsidRPr="009B722B">
          <w:rPr>
            <w:webHidden/>
          </w:rPr>
          <w:instrText xml:space="preserve"> PAGEREF _Toc414979694 \h </w:instrText>
        </w:r>
        <w:r w:rsidRPr="009B722B">
          <w:rPr>
            <w:webHidden/>
          </w:rPr>
        </w:r>
        <w:r w:rsidRPr="009B722B">
          <w:rPr>
            <w:webHidden/>
          </w:rPr>
          <w:fldChar w:fldCharType="separate"/>
        </w:r>
        <w:r>
          <w:rPr>
            <w:webHidden/>
          </w:rPr>
          <w:t>212</w:t>
        </w:r>
        <w:r w:rsidRPr="009B722B">
          <w:rPr>
            <w:webHidden/>
          </w:rPr>
          <w:fldChar w:fldCharType="end"/>
        </w:r>
      </w:hyperlink>
    </w:p>
    <w:p w:rsidR="00625113" w:rsidRPr="009B722B" w:rsidRDefault="00625113" w:rsidP="00625113">
      <w:pPr>
        <w:spacing w:beforeLines="30" w:before="108" w:afterLines="30" w:after="108" w:line="400" w:lineRule="exact"/>
        <w:jc w:val="center"/>
        <w:rPr>
          <w:rFonts w:ascii="Times New Roman" w:eastAsia="標楷體" w:hAnsi="Times New Roman" w:cs="Times New Roman"/>
          <w:b/>
          <w:sz w:val="32"/>
          <w:szCs w:val="32"/>
        </w:rPr>
      </w:pPr>
      <w:r w:rsidRPr="009B722B">
        <w:rPr>
          <w:rFonts w:ascii="Times New Roman" w:eastAsia="標楷體" w:hAnsi="Times New Roman" w:cs="Times New Roman"/>
          <w:b/>
          <w:sz w:val="32"/>
          <w:szCs w:val="32"/>
        </w:rPr>
        <w:fldChar w:fldCharType="end"/>
      </w:r>
      <w:bookmarkStart w:id="4" w:name="_GoBack"/>
      <w:bookmarkEnd w:id="4"/>
    </w:p>
    <w:sectPr w:rsidR="00625113" w:rsidRPr="009B722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6878"/>
      <w:docPartObj>
        <w:docPartGallery w:val="Page Numbers (Bottom of Page)"/>
        <w:docPartUnique/>
      </w:docPartObj>
    </w:sdtPr>
    <w:sdtEndPr>
      <w:rPr>
        <w:rFonts w:ascii="Times New Roman" w:hAnsi="Times New Roman" w:cs="Times New Roman"/>
        <w:sz w:val="20"/>
        <w:szCs w:val="20"/>
      </w:rPr>
    </w:sdtEndPr>
    <w:sdtContent>
      <w:p w:rsidR="00F94A0E" w:rsidRPr="00F61D25" w:rsidRDefault="00625113" w:rsidP="00F61D25">
        <w:pPr>
          <w:jc w:val="center"/>
          <w:rPr>
            <w:rFonts w:ascii="Times New Roman" w:hAnsi="Times New Roman" w:cs="Times New Roman"/>
            <w:sz w:val="20"/>
            <w:szCs w:val="20"/>
          </w:rPr>
        </w:pPr>
        <w:r w:rsidRPr="00B54E27">
          <w:rPr>
            <w:rFonts w:ascii="Times New Roman" w:hAnsi="Times New Roman" w:cs="Times New Roman"/>
            <w:sz w:val="20"/>
            <w:szCs w:val="20"/>
          </w:rPr>
          <w:fldChar w:fldCharType="begin"/>
        </w:r>
        <w:r w:rsidRPr="00B54E27">
          <w:rPr>
            <w:rFonts w:ascii="Times New Roman" w:hAnsi="Times New Roman" w:cs="Times New Roman"/>
            <w:sz w:val="20"/>
            <w:szCs w:val="20"/>
          </w:rPr>
          <w:instrText xml:space="preserve"> PAGE   \* MERGEFORMAT </w:instrText>
        </w:r>
        <w:r w:rsidRPr="00B54E27">
          <w:rPr>
            <w:rFonts w:ascii="Times New Roman" w:hAnsi="Times New Roman" w:cs="Times New Roman"/>
            <w:sz w:val="20"/>
            <w:szCs w:val="20"/>
          </w:rPr>
          <w:fldChar w:fldCharType="separate"/>
        </w:r>
        <w:r w:rsidRPr="003A1024">
          <w:rPr>
            <w:rFonts w:ascii="Times New Roman" w:hAnsi="Times New Roman" w:cs="Times New Roman"/>
            <w:noProof/>
            <w:sz w:val="20"/>
            <w:szCs w:val="20"/>
            <w:lang w:val="zh-TW"/>
          </w:rPr>
          <w:t>ii</w:t>
        </w:r>
        <w:r w:rsidRPr="00B54E27">
          <w:rPr>
            <w:rFonts w:ascii="Times New Roman" w:hAnsi="Times New Roman" w:cs="Times New Roman"/>
            <w:noProof/>
            <w:sz w:val="20"/>
            <w:szCs w:val="20"/>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0E" w:rsidRPr="003301DA" w:rsidRDefault="00625113" w:rsidP="009C4190">
    <w:pPr>
      <w:jc w:val="center"/>
      <w:rPr>
        <w:rFonts w:ascii="Times New Roman" w:hAnsi="Times New Roman" w:cs="Times New Roman"/>
      </w:rPr>
    </w:pPr>
    <w:r w:rsidRPr="003301DA">
      <w:rPr>
        <w:rFonts w:ascii="Times New Roman" w:hAnsi="Times New Roman" w:cs="Times New Roman"/>
      </w:rPr>
      <w:fldChar w:fldCharType="begin"/>
    </w:r>
    <w:r w:rsidRPr="003301DA">
      <w:rPr>
        <w:rFonts w:ascii="Times New Roman" w:hAnsi="Times New Roman" w:cs="Times New Roman"/>
      </w:rPr>
      <w:instrText xml:space="preserve"> PAGE   \* MERGEFORMAT </w:instrText>
    </w:r>
    <w:r w:rsidRPr="003301DA">
      <w:rPr>
        <w:rFonts w:ascii="Times New Roman" w:hAnsi="Times New Roman" w:cs="Times New Roman"/>
      </w:rPr>
      <w:fldChar w:fldCharType="separate"/>
    </w:r>
    <w:r>
      <w:rPr>
        <w:rFonts w:ascii="Times New Roman" w:hAnsi="Times New Roman" w:cs="Times New Roman"/>
        <w:noProof/>
      </w:rPr>
      <w:t>iii</w:t>
    </w:r>
    <w:r w:rsidRPr="003301DA">
      <w:rPr>
        <w:rFonts w:ascii="Times New Roman" w:hAnsi="Times New Roman" w:cs="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783940"/>
      <w:docPartObj>
        <w:docPartGallery w:val="Page Numbers (Bottom of Page)"/>
        <w:docPartUnique/>
      </w:docPartObj>
    </w:sdtPr>
    <w:sdtEndPr/>
    <w:sdtContent>
      <w:p w:rsidR="00F94A0E" w:rsidRPr="00F61D25" w:rsidRDefault="00625113" w:rsidP="005846FE">
        <w:pPr>
          <w:pStyle w:val="a3"/>
          <w:jc w:val="center"/>
        </w:pPr>
        <w:r>
          <w:fldChar w:fldCharType="begin"/>
        </w:r>
        <w:r>
          <w:instrText>PAGE   \* MERGEFORMAT</w:instrText>
        </w:r>
        <w:r>
          <w:fldChar w:fldCharType="separate"/>
        </w:r>
        <w:r w:rsidRPr="00625113">
          <w:rPr>
            <w:noProof/>
            <w:lang w:val="zh-TW"/>
          </w:rPr>
          <w:t>i</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0E" w:rsidRPr="00010B14" w:rsidRDefault="00625113" w:rsidP="00010B14">
    <w:pPr>
      <w:rPr>
        <w:rFonts w:ascii="標楷體" w:eastAsia="標楷體" w:hAnsi="標楷體"/>
        <w:sz w:val="20"/>
        <w:szCs w:val="20"/>
      </w:rPr>
    </w:pPr>
    <w:r>
      <w:rPr>
        <w:noProof/>
      </w:rPr>
      <mc:AlternateContent>
        <mc:Choice Requires="wps">
          <w:drawing>
            <wp:anchor distT="0" distB="0" distL="114300" distR="114300" simplePos="0" relativeHeight="251660288" behindDoc="0" locked="0" layoutInCell="1" allowOverlap="1" wp14:anchorId="680FB567" wp14:editId="3DAF1127">
              <wp:simplePos x="0" y="0"/>
              <wp:positionH relativeFrom="column">
                <wp:posOffset>-15875</wp:posOffset>
              </wp:positionH>
              <wp:positionV relativeFrom="paragraph">
                <wp:posOffset>252095</wp:posOffset>
              </wp:positionV>
              <wp:extent cx="5687695" cy="0"/>
              <wp:effectExtent l="0" t="19050" r="27305" b="38100"/>
              <wp:wrapNone/>
              <wp:docPr id="50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9.85pt" to="446.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" strokeweight="4.5pt">
              <v:stroke linestyle="thinThick"/>
            </v:line>
          </w:pict>
        </mc:Fallback>
      </mc:AlternateContent>
    </w:r>
    <w:r w:rsidRPr="005E72F6">
      <w:rPr>
        <w:rFonts w:eastAsia="標楷體" w:hAnsi="標楷體"/>
        <w:sz w:val="20"/>
        <w:szCs w:val="20"/>
      </w:rPr>
      <w:t>靜宜大學</w:t>
    </w:r>
    <w:r w:rsidRPr="005E72F6">
      <w:rPr>
        <w:rFonts w:ascii="Times New Roman" w:eastAsia="標楷體" w:hAnsi="Times New Roman" w:cs="Times New Roman"/>
        <w:sz w:val="20"/>
        <w:szCs w:val="20"/>
      </w:rPr>
      <w:t>103-106</w:t>
    </w:r>
    <w:r w:rsidRPr="005E72F6">
      <w:rPr>
        <w:rFonts w:eastAsia="標楷體" w:hAnsi="標楷體"/>
        <w:sz w:val="20"/>
        <w:szCs w:val="20"/>
      </w:rPr>
      <w:t>學年度校務發展工作計畫書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0E" w:rsidRPr="00C00458" w:rsidRDefault="00625113" w:rsidP="00C00458">
    <w:pPr>
      <w:rPr>
        <w:rFonts w:eastAsia="標楷體"/>
      </w:rPr>
    </w:pPr>
    <w:r w:rsidRPr="00C00458">
      <w:rPr>
        <w:rFonts w:eastAsia="標楷體" w:hAnsi="標楷體"/>
      </w:rPr>
      <w:t>靜宜大學</w:t>
    </w:r>
    <w:r w:rsidRPr="00C00458">
      <w:rPr>
        <w:rFonts w:eastAsia="標楷體"/>
      </w:rPr>
      <w:t>99-102</w:t>
    </w:r>
    <w:r w:rsidRPr="00C00458">
      <w:rPr>
        <w:rFonts w:eastAsia="標楷體" w:hAnsi="標楷體"/>
      </w:rPr>
      <w:t>學年度校務發展工作計畫書</w:t>
    </w:r>
  </w:p>
  <w:p w:rsidR="00F94A0E" w:rsidRPr="002C6A16" w:rsidRDefault="00625113" w:rsidP="009C4190">
    <w:pPr>
      <w:jc w:val="both"/>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7AD24481" wp14:editId="6F9B149A">
              <wp:simplePos x="0" y="0"/>
              <wp:positionH relativeFrom="column">
                <wp:posOffset>0</wp:posOffset>
              </wp:positionH>
              <wp:positionV relativeFrom="paragraph">
                <wp:posOffset>94615</wp:posOffset>
              </wp:positionV>
              <wp:extent cx="5372100" cy="0"/>
              <wp:effectExtent l="28575" t="37465" r="28575" b="29210"/>
              <wp:wrapNone/>
              <wp:docPr id="50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2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" strokeweight="4.5pt">
              <v:stroke linestyle="thinThi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0E" w:rsidRDefault="00625113" w:rsidP="00D63890">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0E" w:rsidRPr="005E72F6" w:rsidRDefault="00625113" w:rsidP="009C4190">
    <w:pPr>
      <w:wordWrap w:val="0"/>
      <w:jc w:val="right"/>
      <w:rPr>
        <w:rFonts w:ascii="標楷體" w:eastAsia="標楷體" w:hAnsi="標楷體"/>
        <w:sz w:val="20"/>
        <w:szCs w:val="20"/>
      </w:rPr>
    </w:pPr>
    <w:r>
      <w:rPr>
        <w:rFonts w:ascii="標楷體" w:eastAsia="標楷體" w:hAnsi="標楷體" w:hint="eastAsia"/>
        <w:sz w:val="20"/>
        <w:szCs w:val="20"/>
      </w:rPr>
      <w:t>摘要</w:t>
    </w:r>
  </w:p>
  <w:p w:rsidR="00F94A0E" w:rsidRPr="002C6A16" w:rsidRDefault="00625113" w:rsidP="009C4190">
    <w:pPr>
      <w:jc w:val="both"/>
      <w:rPr>
        <w:rFonts w:ascii="標楷體" w:eastAsia="標楷體" w:hAnsi="標楷體"/>
      </w:rPr>
    </w:pPr>
    <w:r>
      <w:rPr>
        <w:noProof/>
      </w:rPr>
      <mc:AlternateContent>
        <mc:Choice Requires="wps">
          <w:drawing>
            <wp:anchor distT="0" distB="0" distL="114300" distR="114300" simplePos="0" relativeHeight="251661312" behindDoc="0" locked="0" layoutInCell="1" allowOverlap="1" wp14:anchorId="72121B24" wp14:editId="3BA81E07">
              <wp:simplePos x="0" y="0"/>
              <wp:positionH relativeFrom="column">
                <wp:posOffset>0</wp:posOffset>
              </wp:positionH>
              <wp:positionV relativeFrom="paragraph">
                <wp:posOffset>36195</wp:posOffset>
              </wp:positionV>
              <wp:extent cx="5687695" cy="0"/>
              <wp:effectExtent l="28575" t="36195" r="36830" b="30480"/>
              <wp:wrapNone/>
              <wp:docPr id="50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47.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" strokeweight="4.5pt">
              <v:stroke linestyle="thinThi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13"/>
    <w:rsid w:val="00625113"/>
    <w:rsid w:val="00CB2C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1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 字元 字元"/>
    <w:basedOn w:val="a"/>
    <w:link w:val="a4"/>
    <w:uiPriority w:val="99"/>
    <w:unhideWhenUsed/>
    <w:rsid w:val="00625113"/>
    <w:pPr>
      <w:tabs>
        <w:tab w:val="center" w:pos="4153"/>
        <w:tab w:val="right" w:pos="8306"/>
      </w:tabs>
      <w:snapToGrid w:val="0"/>
    </w:pPr>
    <w:rPr>
      <w:sz w:val="20"/>
      <w:szCs w:val="20"/>
    </w:rPr>
  </w:style>
  <w:style w:type="character" w:customStyle="1" w:styleId="a4">
    <w:name w:val="頁尾 字元"/>
    <w:aliases w:val=" 字元 字元 字元 字元 字元"/>
    <w:basedOn w:val="a0"/>
    <w:link w:val="a3"/>
    <w:uiPriority w:val="99"/>
    <w:rsid w:val="00625113"/>
    <w:rPr>
      <w:sz w:val="20"/>
      <w:szCs w:val="20"/>
    </w:rPr>
  </w:style>
  <w:style w:type="paragraph" w:styleId="1">
    <w:name w:val="toc 1"/>
    <w:basedOn w:val="a"/>
    <w:next w:val="a"/>
    <w:autoRedefine/>
    <w:uiPriority w:val="39"/>
    <w:unhideWhenUsed/>
    <w:qFormat/>
    <w:rsid w:val="00625113"/>
    <w:pPr>
      <w:tabs>
        <w:tab w:val="left" w:pos="1080"/>
        <w:tab w:val="right" w:leader="dot" w:pos="8890"/>
      </w:tabs>
      <w:snapToGrid w:val="0"/>
      <w:spacing w:line="400" w:lineRule="exact"/>
      <w:ind w:left="709" w:hangingChars="295" w:hanging="709"/>
    </w:pPr>
    <w:rPr>
      <w:rFonts w:ascii="Times New Roman" w:eastAsia="標楷體" w:hAnsi="Times New Roman" w:cs="Times New Roman"/>
      <w:b/>
      <w:bCs/>
      <w:caps/>
      <w:noProof/>
      <w:szCs w:val="24"/>
    </w:rPr>
  </w:style>
  <w:style w:type="paragraph" w:styleId="2">
    <w:name w:val="toc 2"/>
    <w:basedOn w:val="a"/>
    <w:next w:val="a"/>
    <w:autoRedefine/>
    <w:uiPriority w:val="39"/>
    <w:unhideWhenUsed/>
    <w:qFormat/>
    <w:rsid w:val="00625113"/>
    <w:pPr>
      <w:tabs>
        <w:tab w:val="left" w:pos="960"/>
        <w:tab w:val="left" w:pos="1560"/>
        <w:tab w:val="right" w:leader="dot" w:pos="8890"/>
      </w:tabs>
      <w:ind w:firstLineChars="354" w:firstLine="708"/>
    </w:pPr>
    <w:rPr>
      <w:rFonts w:ascii="Times New Roman" w:eastAsia="標楷體" w:hAnsi="Times New Roman" w:cs="Times New Roman"/>
      <w:bCs/>
      <w:noProof/>
      <w:sz w:val="20"/>
      <w:szCs w:val="20"/>
    </w:rPr>
  </w:style>
  <w:style w:type="character" w:styleId="a5">
    <w:name w:val="Hyperlink"/>
    <w:basedOn w:val="a0"/>
    <w:uiPriority w:val="99"/>
    <w:unhideWhenUsed/>
    <w:rsid w:val="00625113"/>
    <w:rPr>
      <w:color w:val="0000FF" w:themeColor="hyperlink"/>
      <w:u w:val="single"/>
    </w:rPr>
  </w:style>
  <w:style w:type="paragraph" w:styleId="a6">
    <w:name w:val="table of figures"/>
    <w:basedOn w:val="a"/>
    <w:next w:val="a"/>
    <w:uiPriority w:val="99"/>
    <w:unhideWhenUsed/>
    <w:rsid w:val="00625113"/>
    <w:pPr>
      <w:ind w:leftChars="400" w:left="400" w:hangingChars="200" w:hanging="200"/>
    </w:pPr>
    <w:rPr>
      <w:rFonts w:ascii="Times New Roman" w:eastAsia="標楷體" w:hAnsi="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1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 字元 字元"/>
    <w:basedOn w:val="a"/>
    <w:link w:val="a4"/>
    <w:uiPriority w:val="99"/>
    <w:unhideWhenUsed/>
    <w:rsid w:val="00625113"/>
    <w:pPr>
      <w:tabs>
        <w:tab w:val="center" w:pos="4153"/>
        <w:tab w:val="right" w:pos="8306"/>
      </w:tabs>
      <w:snapToGrid w:val="0"/>
    </w:pPr>
    <w:rPr>
      <w:sz w:val="20"/>
      <w:szCs w:val="20"/>
    </w:rPr>
  </w:style>
  <w:style w:type="character" w:customStyle="1" w:styleId="a4">
    <w:name w:val="頁尾 字元"/>
    <w:aliases w:val=" 字元 字元 字元 字元 字元"/>
    <w:basedOn w:val="a0"/>
    <w:link w:val="a3"/>
    <w:uiPriority w:val="99"/>
    <w:rsid w:val="00625113"/>
    <w:rPr>
      <w:sz w:val="20"/>
      <w:szCs w:val="20"/>
    </w:rPr>
  </w:style>
  <w:style w:type="paragraph" w:styleId="1">
    <w:name w:val="toc 1"/>
    <w:basedOn w:val="a"/>
    <w:next w:val="a"/>
    <w:autoRedefine/>
    <w:uiPriority w:val="39"/>
    <w:unhideWhenUsed/>
    <w:qFormat/>
    <w:rsid w:val="00625113"/>
    <w:pPr>
      <w:tabs>
        <w:tab w:val="left" w:pos="1080"/>
        <w:tab w:val="right" w:leader="dot" w:pos="8890"/>
      </w:tabs>
      <w:snapToGrid w:val="0"/>
      <w:spacing w:line="400" w:lineRule="exact"/>
      <w:ind w:left="709" w:hangingChars="295" w:hanging="709"/>
    </w:pPr>
    <w:rPr>
      <w:rFonts w:ascii="Times New Roman" w:eastAsia="標楷體" w:hAnsi="Times New Roman" w:cs="Times New Roman"/>
      <w:b/>
      <w:bCs/>
      <w:caps/>
      <w:noProof/>
      <w:szCs w:val="24"/>
    </w:rPr>
  </w:style>
  <w:style w:type="paragraph" w:styleId="2">
    <w:name w:val="toc 2"/>
    <w:basedOn w:val="a"/>
    <w:next w:val="a"/>
    <w:autoRedefine/>
    <w:uiPriority w:val="39"/>
    <w:unhideWhenUsed/>
    <w:qFormat/>
    <w:rsid w:val="00625113"/>
    <w:pPr>
      <w:tabs>
        <w:tab w:val="left" w:pos="960"/>
        <w:tab w:val="left" w:pos="1560"/>
        <w:tab w:val="right" w:leader="dot" w:pos="8890"/>
      </w:tabs>
      <w:ind w:firstLineChars="354" w:firstLine="708"/>
    </w:pPr>
    <w:rPr>
      <w:rFonts w:ascii="Times New Roman" w:eastAsia="標楷體" w:hAnsi="Times New Roman" w:cs="Times New Roman"/>
      <w:bCs/>
      <w:noProof/>
      <w:sz w:val="20"/>
      <w:szCs w:val="20"/>
    </w:rPr>
  </w:style>
  <w:style w:type="character" w:styleId="a5">
    <w:name w:val="Hyperlink"/>
    <w:basedOn w:val="a0"/>
    <w:uiPriority w:val="99"/>
    <w:unhideWhenUsed/>
    <w:rsid w:val="00625113"/>
    <w:rPr>
      <w:color w:val="0000FF" w:themeColor="hyperlink"/>
      <w:u w:val="single"/>
    </w:rPr>
  </w:style>
  <w:style w:type="paragraph" w:styleId="a6">
    <w:name w:val="table of figures"/>
    <w:basedOn w:val="a"/>
    <w:next w:val="a"/>
    <w:uiPriority w:val="99"/>
    <w:unhideWhenUsed/>
    <w:rsid w:val="00625113"/>
    <w:pPr>
      <w:ind w:leftChars="400" w:left="400" w:hangingChars="200" w:hanging="200"/>
    </w:pPr>
    <w:rPr>
      <w:rFonts w:ascii="Times New Roman" w:eastAsia="標楷體"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研究發展處校務暨學術發展組盧月玲</dc:creator>
  <cp:lastModifiedBy>研究發展處校務暨學術發展組盧月玲</cp:lastModifiedBy>
  <cp:revision>1</cp:revision>
  <dcterms:created xsi:type="dcterms:W3CDTF">2015-08-25T01:18:00Z</dcterms:created>
  <dcterms:modified xsi:type="dcterms:W3CDTF">2015-08-25T01:19:00Z</dcterms:modified>
</cp:coreProperties>
</file>